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7F59" w14:textId="2CCD90C5" w:rsidR="00976964" w:rsidRDefault="00AD7793">
      <w:pPr>
        <w:rPr>
          <w:rFonts w:ascii="SimSun" w:eastAsia="SimSun" w:hAnsi="SimSun"/>
          <w:b/>
          <w:sz w:val="24"/>
          <w:szCs w:val="24"/>
        </w:rPr>
      </w:pPr>
      <w:r>
        <w:rPr>
          <w:rFonts w:ascii="SimSun" w:eastAsia="SimSun" w:hAnsi="SimSun" w:hint="eastAsia"/>
          <w:b/>
          <w:sz w:val="24"/>
          <w:szCs w:val="24"/>
        </w:rPr>
        <w:t>第十</w:t>
      </w:r>
      <w:r w:rsidR="006A27EE">
        <w:rPr>
          <w:rFonts w:ascii="SimSun" w:eastAsia="SimSun" w:hAnsi="SimSun" w:hint="eastAsia"/>
          <w:b/>
          <w:sz w:val="24"/>
          <w:szCs w:val="24"/>
        </w:rPr>
        <w:t>四</w:t>
      </w:r>
      <w:r>
        <w:rPr>
          <w:rFonts w:ascii="SimSun" w:eastAsia="SimSun" w:hAnsi="SimSun" w:hint="eastAsia"/>
          <w:b/>
          <w:sz w:val="24"/>
          <w:szCs w:val="24"/>
        </w:rPr>
        <w:t xml:space="preserve">課 </w:t>
      </w:r>
      <w:r w:rsidR="006A27EE">
        <w:rPr>
          <w:rFonts w:ascii="SimSun" w:eastAsia="SimSun" w:hAnsi="SimSun" w:hint="eastAsia"/>
          <w:b/>
          <w:sz w:val="24"/>
          <w:szCs w:val="24"/>
        </w:rPr>
        <w:t>信徒也當堅守所信（12</w:t>
      </w:r>
      <w:r w:rsidR="006A27EE">
        <w:rPr>
          <w:rFonts w:ascii="SimSun" w:eastAsia="SimSun" w:hAnsi="SimSun"/>
          <w:b/>
          <w:sz w:val="24"/>
          <w:szCs w:val="24"/>
        </w:rPr>
        <w:t>:</w:t>
      </w:r>
      <w:r w:rsidR="006A27EE">
        <w:rPr>
          <w:rFonts w:ascii="SimSun" w:eastAsia="SimSun" w:hAnsi="SimSun" w:hint="eastAsia"/>
          <w:b/>
          <w:sz w:val="24"/>
          <w:szCs w:val="24"/>
        </w:rPr>
        <w:t>1-13）</w:t>
      </w:r>
    </w:p>
    <w:p w14:paraId="01D4B2C6" w14:textId="77777777" w:rsidR="003A50FF" w:rsidRDefault="006C0651" w:rsidP="0035173E">
      <w:pPr>
        <w:ind w:firstLine="720"/>
        <w:rPr>
          <w:rFonts w:ascii="SimSun" w:eastAsia="SimSun" w:hAnsi="SimSun"/>
          <w:bCs/>
          <w:sz w:val="24"/>
          <w:szCs w:val="24"/>
        </w:rPr>
      </w:pPr>
      <w:r>
        <w:rPr>
          <w:rFonts w:ascii="SimSun" w:eastAsia="SimSun" w:hAnsi="SimSun" w:hint="eastAsia"/>
          <w:bCs/>
          <w:sz w:val="24"/>
          <w:szCs w:val="24"/>
        </w:rPr>
        <w:t>緊接着</w:t>
      </w:r>
      <w:r w:rsidR="0035173E">
        <w:rPr>
          <w:rFonts w:ascii="SimSun" w:eastAsia="SimSun" w:hAnsi="SimSun" w:hint="eastAsia"/>
          <w:bCs/>
          <w:sz w:val="24"/>
          <w:szCs w:val="24"/>
        </w:rPr>
        <w:t>“因信忍耐的英雄”，</w:t>
      </w:r>
      <w:r w:rsidR="003A50FF">
        <w:rPr>
          <w:rFonts w:ascii="SimSun" w:eastAsia="SimSun" w:hAnsi="SimSun" w:hint="eastAsia"/>
          <w:bCs/>
          <w:sz w:val="24"/>
          <w:szCs w:val="24"/>
        </w:rPr>
        <w:t>《希伯来書》的作者在12章呼籲讀者亦當堅守所信：</w:t>
      </w:r>
    </w:p>
    <w:p w14:paraId="1A53BF30" w14:textId="396D30D3" w:rsidR="00872C49" w:rsidRPr="005D58F9" w:rsidRDefault="007D1AD9" w:rsidP="00AC571A">
      <w:pPr>
        <w:pStyle w:val="ListParagraph"/>
        <w:numPr>
          <w:ilvl w:val="0"/>
          <w:numId w:val="1"/>
        </w:numPr>
        <w:rPr>
          <w:rFonts w:ascii="SimSun" w:eastAsia="SimSun" w:hAnsi="SimSun"/>
          <w:bCs/>
          <w:sz w:val="24"/>
          <w:szCs w:val="24"/>
        </w:rPr>
      </w:pPr>
      <w:r>
        <w:rPr>
          <w:rFonts w:ascii="SimSun" w:eastAsia="SimSun" w:hAnsi="SimSun" w:hint="eastAsia"/>
          <w:bCs/>
          <w:sz w:val="24"/>
          <w:szCs w:val="24"/>
        </w:rPr>
        <w:t>忍耐奔跑前程，</w:t>
      </w:r>
      <w:r w:rsidR="003A50FF" w:rsidRPr="005D58F9">
        <w:rPr>
          <w:rFonts w:ascii="SimSun" w:eastAsia="SimSun" w:hAnsi="SimSun" w:hint="eastAsia"/>
          <w:bCs/>
          <w:sz w:val="24"/>
          <w:szCs w:val="24"/>
        </w:rPr>
        <w:t>他們應當</w:t>
      </w:r>
      <w:r w:rsidR="00872C49" w:rsidRPr="005D58F9">
        <w:rPr>
          <w:rFonts w:ascii="SimSun" w:eastAsia="SimSun" w:hAnsi="SimSun" w:hint="eastAsia"/>
          <w:bCs/>
          <w:sz w:val="24"/>
          <w:szCs w:val="24"/>
        </w:rPr>
        <w:t xml:space="preserve">注視信心的至高榜樣 </w:t>
      </w:r>
      <w:r w:rsidR="00872C49" w:rsidRPr="005D58F9">
        <w:rPr>
          <w:rFonts w:ascii="SimSun" w:eastAsia="SimSun" w:hAnsi="SimSun"/>
          <w:bCs/>
          <w:sz w:val="24"/>
          <w:szCs w:val="24"/>
        </w:rPr>
        <w:t xml:space="preserve">– </w:t>
      </w:r>
      <w:r w:rsidR="00872C49" w:rsidRPr="005D58F9">
        <w:rPr>
          <w:rFonts w:ascii="SimSun" w:eastAsia="SimSun" w:hAnsi="SimSun" w:hint="eastAsia"/>
          <w:bCs/>
          <w:sz w:val="24"/>
          <w:szCs w:val="24"/>
        </w:rPr>
        <w:t>耶稣（1-3節）</w:t>
      </w:r>
    </w:p>
    <w:p w14:paraId="66D586E1" w14:textId="4376D906" w:rsidR="00635B86" w:rsidRPr="005D58F9" w:rsidRDefault="00635B86" w:rsidP="00AC571A">
      <w:pPr>
        <w:pStyle w:val="ListParagraph"/>
        <w:numPr>
          <w:ilvl w:val="0"/>
          <w:numId w:val="1"/>
        </w:numPr>
        <w:rPr>
          <w:rFonts w:ascii="SimSun" w:eastAsia="SimSun" w:hAnsi="SimSun"/>
          <w:bCs/>
          <w:sz w:val="24"/>
          <w:szCs w:val="24"/>
        </w:rPr>
      </w:pPr>
      <w:r w:rsidRPr="005D58F9">
        <w:rPr>
          <w:rFonts w:ascii="SimSun" w:eastAsia="SimSun" w:hAnsi="SimSun" w:hint="eastAsia"/>
          <w:bCs/>
          <w:sz w:val="24"/>
          <w:szCs w:val="24"/>
        </w:rPr>
        <w:t>接受天父上帝在祂愛中所施的管教（4-11節）</w:t>
      </w:r>
    </w:p>
    <w:p w14:paraId="4170A61A" w14:textId="0B73234F" w:rsidR="00635B86" w:rsidRDefault="00635B86" w:rsidP="00AC571A">
      <w:pPr>
        <w:pStyle w:val="ListParagraph"/>
        <w:numPr>
          <w:ilvl w:val="0"/>
          <w:numId w:val="1"/>
        </w:numPr>
        <w:rPr>
          <w:rFonts w:ascii="SimSun" w:eastAsia="SimSun" w:hAnsi="SimSun"/>
          <w:bCs/>
          <w:sz w:val="24"/>
          <w:szCs w:val="24"/>
        </w:rPr>
      </w:pPr>
      <w:r w:rsidRPr="005D58F9">
        <w:rPr>
          <w:rFonts w:ascii="SimSun" w:eastAsia="SimSun" w:hAnsi="SimSun" w:hint="eastAsia"/>
          <w:bCs/>
          <w:sz w:val="24"/>
          <w:szCs w:val="24"/>
        </w:rPr>
        <w:t>在信心的道路上繼續努力前進（12-13節）</w:t>
      </w:r>
    </w:p>
    <w:p w14:paraId="5B1E34F6" w14:textId="77777777" w:rsidR="005D58F9" w:rsidRPr="005D58F9" w:rsidRDefault="005D58F9" w:rsidP="005D58F9">
      <w:pPr>
        <w:pStyle w:val="ListParagraph"/>
        <w:rPr>
          <w:rFonts w:ascii="SimSun" w:eastAsia="SimSun" w:hAnsi="SimSun"/>
          <w:bCs/>
          <w:sz w:val="24"/>
          <w:szCs w:val="24"/>
        </w:rPr>
      </w:pPr>
    </w:p>
    <w:p w14:paraId="42EFCCF2" w14:textId="2F4CC216" w:rsidR="00635B86" w:rsidRPr="002C580E" w:rsidRDefault="005D58F9" w:rsidP="00AC571A">
      <w:pPr>
        <w:pStyle w:val="ListParagraph"/>
        <w:numPr>
          <w:ilvl w:val="0"/>
          <w:numId w:val="3"/>
        </w:numPr>
        <w:rPr>
          <w:rFonts w:ascii="SimSun" w:eastAsia="SimSun" w:hAnsi="SimSun" w:hint="eastAsia"/>
          <w:b/>
          <w:sz w:val="24"/>
          <w:szCs w:val="24"/>
        </w:rPr>
      </w:pPr>
      <w:r w:rsidRPr="002C580E">
        <w:rPr>
          <w:rFonts w:ascii="SimSun" w:eastAsia="SimSun" w:hAnsi="SimSun" w:hint="eastAsia"/>
          <w:b/>
          <w:sz w:val="24"/>
          <w:szCs w:val="24"/>
        </w:rPr>
        <w:t>忍耐奔跑前程（1-3）</w:t>
      </w:r>
    </w:p>
    <w:p w14:paraId="2822A76B" w14:textId="77777777" w:rsidR="002C580E" w:rsidRPr="002C580E" w:rsidRDefault="005D58F9" w:rsidP="00AC571A">
      <w:pPr>
        <w:pStyle w:val="ListParagraph"/>
        <w:numPr>
          <w:ilvl w:val="0"/>
          <w:numId w:val="2"/>
        </w:numPr>
        <w:rPr>
          <w:rFonts w:ascii="SimSun" w:eastAsia="SimSun" w:hAnsi="SimSun"/>
          <w:bCs/>
          <w:sz w:val="24"/>
          <w:szCs w:val="24"/>
        </w:rPr>
      </w:pPr>
      <w:r w:rsidRPr="005D58F9">
        <w:rPr>
          <w:rFonts w:ascii="SimSun" w:eastAsia="SimSun" w:hAnsi="SimSun"/>
          <w:color w:val="000000"/>
          <w:sz w:val="24"/>
          <w:szCs w:val="24"/>
          <w:shd w:val="clear" w:color="auto" w:fill="FFFFFF"/>
        </w:rPr>
        <w:t>我們既有這許多的見證人</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如同雲彩圍著我們</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就當放下各樣的重擔</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脫去容易纏累我們的罪</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存心忍耐</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奔那擺在我們前頭的路程</w:t>
      </w:r>
      <w:r w:rsidR="002C580E">
        <w:rPr>
          <w:rFonts w:ascii="SimSun" w:eastAsia="SimSun" w:hAnsi="SimSun" w:hint="eastAsia"/>
          <w:color w:val="000000"/>
          <w:sz w:val="24"/>
          <w:szCs w:val="24"/>
          <w:shd w:val="clear" w:color="auto" w:fill="FFFFFF"/>
        </w:rPr>
        <w:t>。</w:t>
      </w:r>
    </w:p>
    <w:p w14:paraId="4B79E193" w14:textId="77777777" w:rsidR="002C580E" w:rsidRPr="002C580E" w:rsidRDefault="005D58F9" w:rsidP="00AC571A">
      <w:pPr>
        <w:pStyle w:val="ListParagraph"/>
        <w:numPr>
          <w:ilvl w:val="0"/>
          <w:numId w:val="2"/>
        </w:numPr>
        <w:rPr>
          <w:rFonts w:ascii="SimSun" w:eastAsia="SimSun" w:hAnsi="SimSun"/>
          <w:bCs/>
          <w:sz w:val="24"/>
          <w:szCs w:val="24"/>
        </w:rPr>
      </w:pPr>
      <w:bookmarkStart w:id="0" w:name="119-12:2"/>
      <w:bookmarkEnd w:id="0"/>
      <w:r w:rsidRPr="005D58F9">
        <w:rPr>
          <w:rFonts w:ascii="SimSun" w:eastAsia="SimSun" w:hAnsi="SimSun"/>
          <w:color w:val="000000"/>
          <w:sz w:val="24"/>
          <w:szCs w:val="24"/>
          <w:shd w:val="clear" w:color="auto" w:fill="FFFFFF"/>
        </w:rPr>
        <w:t>仰望為我們信心創始成終的耶穌</w:t>
      </w:r>
      <w:r w:rsidR="002C580E">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他因那擺在前面的喜樂</w:t>
      </w:r>
      <w:r w:rsidR="002C580E">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就輕看羞辱</w:t>
      </w:r>
      <w:r w:rsidR="002C580E">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忍受了十字架的苦難</w:t>
      </w:r>
      <w:r w:rsidR="002C580E">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便坐在神寶座的右邊。</w:t>
      </w:r>
    </w:p>
    <w:p w14:paraId="3C4F2682" w14:textId="3C867461" w:rsidR="00635B86" w:rsidRPr="005D58F9" w:rsidRDefault="005D58F9" w:rsidP="00AC571A">
      <w:pPr>
        <w:pStyle w:val="ListParagraph"/>
        <w:numPr>
          <w:ilvl w:val="0"/>
          <w:numId w:val="2"/>
        </w:numPr>
        <w:rPr>
          <w:rFonts w:ascii="SimSun" w:eastAsia="SimSun" w:hAnsi="SimSun"/>
          <w:bCs/>
          <w:sz w:val="24"/>
          <w:szCs w:val="24"/>
        </w:rPr>
      </w:pPr>
      <w:bookmarkStart w:id="1" w:name="119-12:3"/>
      <w:bookmarkEnd w:id="1"/>
      <w:r w:rsidRPr="005D58F9">
        <w:rPr>
          <w:rFonts w:ascii="SimSun" w:eastAsia="SimSun" w:hAnsi="SimSun"/>
          <w:color w:val="000000"/>
          <w:sz w:val="24"/>
          <w:szCs w:val="24"/>
          <w:shd w:val="clear" w:color="auto" w:fill="FFFFFF"/>
        </w:rPr>
        <w:t>那忍受罪人這樣頂撞的</w:t>
      </w:r>
      <w:r w:rsidR="002C580E">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你們要思想</w:t>
      </w:r>
      <w:r w:rsidR="002C580E">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免得疲倦灰心</w:t>
      </w:r>
      <w:r w:rsidRPr="005D58F9">
        <w:rPr>
          <w:rFonts w:ascii="SimSun" w:eastAsia="SimSun" w:hAnsi="SimSun" w:cs="SimSun" w:hint="eastAsia"/>
          <w:color w:val="000000"/>
          <w:sz w:val="24"/>
          <w:szCs w:val="24"/>
          <w:shd w:val="clear" w:color="auto" w:fill="FFFFFF"/>
        </w:rPr>
        <w:t>。</w:t>
      </w:r>
    </w:p>
    <w:p w14:paraId="0B1BD9FF" w14:textId="77777777" w:rsidR="002C580E" w:rsidRDefault="002C580E" w:rsidP="002C580E">
      <w:pPr>
        <w:pStyle w:val="ListParagraph"/>
        <w:rPr>
          <w:rFonts w:ascii="SimSun" w:eastAsia="SimSun" w:hAnsi="SimSun"/>
          <w:b/>
          <w:sz w:val="24"/>
          <w:szCs w:val="24"/>
        </w:rPr>
      </w:pPr>
    </w:p>
    <w:p w14:paraId="7986D836" w14:textId="7C3C19E5" w:rsidR="00541898" w:rsidRDefault="00BE28CB" w:rsidP="00541898">
      <w:pPr>
        <w:rPr>
          <w:rFonts w:ascii="SimSun" w:eastAsia="SimSun" w:hAnsi="SimSun"/>
          <w:sz w:val="24"/>
          <w:szCs w:val="24"/>
        </w:rPr>
      </w:pPr>
      <w:r>
        <w:rPr>
          <w:rFonts w:ascii="SimSun" w:eastAsia="SimSun" w:hAnsi="SimSun" w:hint="eastAsia"/>
          <w:sz w:val="24"/>
          <w:szCs w:val="24"/>
        </w:rPr>
        <w:t>第</w:t>
      </w:r>
      <w:r w:rsidR="002C580E">
        <w:rPr>
          <w:rFonts w:ascii="SimSun" w:eastAsia="SimSun" w:hAnsi="SimSun" w:hint="eastAsia"/>
          <w:sz w:val="24"/>
          <w:szCs w:val="24"/>
        </w:rPr>
        <w:t>1</w:t>
      </w:r>
      <w:r>
        <w:rPr>
          <w:rFonts w:ascii="SimSun" w:eastAsia="SimSun" w:hAnsi="SimSun" w:hint="eastAsia"/>
          <w:sz w:val="24"/>
          <w:szCs w:val="24"/>
        </w:rPr>
        <w:t>節</w:t>
      </w:r>
    </w:p>
    <w:p w14:paraId="467A7965" w14:textId="3AED01B9" w:rsidR="005809E1" w:rsidRDefault="007D476A" w:rsidP="00A665AD">
      <w:pPr>
        <w:rPr>
          <w:rFonts w:ascii="SimSun" w:eastAsia="SimSun" w:hAnsi="SimSun"/>
          <w:color w:val="000000"/>
          <w:sz w:val="24"/>
          <w:szCs w:val="24"/>
          <w:shd w:val="clear" w:color="auto" w:fill="FFFFFF"/>
        </w:rPr>
      </w:pP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見證人</w:t>
      </w:r>
      <w:r>
        <w:rPr>
          <w:rFonts w:ascii="SimSun" w:eastAsia="SimSun" w:hAnsi="SimSun" w:hint="eastAsia"/>
          <w:color w:val="000000"/>
          <w:sz w:val="24"/>
          <w:szCs w:val="24"/>
          <w:shd w:val="clear" w:color="auto" w:fill="FFFFFF"/>
        </w:rPr>
        <w:t>】，這字同時含有旁觀者/觀眾/殉道者</w:t>
      </w:r>
      <w:r w:rsidR="005809E1">
        <w:rPr>
          <w:rFonts w:ascii="SimSun" w:eastAsia="SimSun" w:hAnsi="SimSun" w:hint="eastAsia"/>
          <w:color w:val="000000"/>
          <w:sz w:val="24"/>
          <w:szCs w:val="24"/>
          <w:shd w:val="clear" w:color="auto" w:fill="FFFFFF"/>
        </w:rPr>
        <w:t>（</w:t>
      </w:r>
      <w:r w:rsidR="005809E1" w:rsidRPr="00A665AD">
        <w:rPr>
          <w:rFonts w:ascii="SimSun" w:eastAsia="SimSun" w:hAnsi="SimSun" w:cs="Arial" w:hint="eastAsia"/>
          <w:sz w:val="24"/>
          <w:szCs w:val="24"/>
          <w:lang w:val="en-US" w:bidi="he-IL"/>
        </w:rPr>
        <w:t>啓</w:t>
      </w:r>
      <w:r w:rsidR="005809E1" w:rsidRPr="00A665AD">
        <w:rPr>
          <w:rFonts w:ascii="SimSun" w:eastAsia="SimSun" w:hAnsi="SimSun" w:cs="Arial"/>
          <w:sz w:val="24"/>
          <w:szCs w:val="24"/>
          <w:lang w:val="en-US" w:bidi="he-IL"/>
        </w:rPr>
        <w:t>17:6</w:t>
      </w:r>
      <w:r w:rsidR="005809E1">
        <w:rPr>
          <w:rFonts w:ascii="SimSun" w:eastAsia="SimSun" w:hAnsi="SimSun" w:hint="eastAsia"/>
          <w:color w:val="000000"/>
          <w:sz w:val="24"/>
          <w:szCs w:val="24"/>
          <w:shd w:val="clear" w:color="auto" w:fill="FFFFFF"/>
        </w:rPr>
        <w:t>）</w:t>
      </w:r>
      <w:r w:rsidR="00A665AD">
        <w:rPr>
          <w:rFonts w:ascii="SimSun" w:eastAsia="SimSun" w:hAnsi="SimSun" w:hint="eastAsia"/>
          <w:color w:val="000000"/>
          <w:sz w:val="24"/>
          <w:szCs w:val="24"/>
          <w:shd w:val="clear" w:color="auto" w:fill="FFFFFF"/>
        </w:rPr>
        <w:t>的意思。作者把基督徒描寫成是一群在競技場上競賽的運動員，所以我們</w:t>
      </w:r>
      <w:r w:rsidR="005809E1">
        <w:rPr>
          <w:rFonts w:ascii="SimSun" w:eastAsia="SimSun" w:hAnsi="SimSun" w:hint="eastAsia"/>
          <w:color w:val="000000"/>
          <w:sz w:val="24"/>
          <w:szCs w:val="24"/>
          <w:shd w:val="clear" w:color="auto" w:fill="FFFFFF"/>
        </w:rPr>
        <w:t>不可能把這字解釋成殉道者，我們</w:t>
      </w:r>
      <w:r w:rsidR="00A665AD">
        <w:rPr>
          <w:rFonts w:ascii="SimSun" w:eastAsia="SimSun" w:hAnsi="SimSun" w:hint="eastAsia"/>
          <w:color w:val="000000"/>
          <w:sz w:val="24"/>
          <w:szCs w:val="24"/>
          <w:shd w:val="clear" w:color="auto" w:fill="FFFFFF"/>
        </w:rPr>
        <w:t>應該把這字解釋成旁觀者或觀眾。結合11章，我們</w:t>
      </w:r>
      <w:r w:rsidR="005809E1">
        <w:rPr>
          <w:rFonts w:ascii="SimSun" w:eastAsia="SimSun" w:hAnsi="SimSun" w:hint="eastAsia"/>
          <w:color w:val="000000"/>
          <w:sz w:val="24"/>
          <w:szCs w:val="24"/>
          <w:shd w:val="clear" w:color="auto" w:fill="FFFFFF"/>
        </w:rPr>
        <w:t>可以很有把握地說這些【見證人】就是那些信心的偉人，他們不但觀看我們的競技，也關心我們的結果</w:t>
      </w:r>
      <w:r w:rsidR="00581E36">
        <w:rPr>
          <w:rFonts w:ascii="SimSun" w:eastAsia="SimSun" w:hAnsi="SimSun" w:hint="eastAsia"/>
          <w:color w:val="000000"/>
          <w:sz w:val="24"/>
          <w:szCs w:val="24"/>
          <w:shd w:val="clear" w:color="auto" w:fill="FFFFFF"/>
        </w:rPr>
        <w:t>，他們是我們的啦啦隊</w:t>
      </w:r>
      <w:r w:rsidR="005809E1">
        <w:rPr>
          <w:rFonts w:ascii="SimSun" w:eastAsia="SimSun" w:hAnsi="SimSun" w:hint="eastAsia"/>
          <w:color w:val="000000"/>
          <w:sz w:val="24"/>
          <w:szCs w:val="24"/>
          <w:shd w:val="clear" w:color="auto" w:fill="FFFFFF"/>
        </w:rPr>
        <w:t>。因此我們不能說這些【見證人】是純粹觀看我們</w:t>
      </w:r>
      <w:r w:rsidR="008F284E">
        <w:rPr>
          <w:rFonts w:ascii="SimSun" w:eastAsia="SimSun" w:hAnsi="SimSun" w:hint="eastAsia"/>
          <w:color w:val="000000"/>
          <w:sz w:val="24"/>
          <w:szCs w:val="24"/>
          <w:shd w:val="clear" w:color="auto" w:fill="FFFFFF"/>
        </w:rPr>
        <w:t>兢計的</w:t>
      </w:r>
      <w:r w:rsidR="005809E1">
        <w:rPr>
          <w:rFonts w:ascii="SimSun" w:eastAsia="SimSun" w:hAnsi="SimSun" w:hint="eastAsia"/>
          <w:color w:val="000000"/>
          <w:sz w:val="24"/>
          <w:szCs w:val="24"/>
          <w:shd w:val="clear" w:color="auto" w:fill="FFFFFF"/>
        </w:rPr>
        <w:t>旁觀者</w:t>
      </w:r>
      <w:r w:rsidR="00581E36">
        <w:rPr>
          <w:rFonts w:ascii="SimSun" w:eastAsia="SimSun" w:hAnsi="SimSun" w:hint="eastAsia"/>
          <w:color w:val="000000"/>
          <w:sz w:val="24"/>
          <w:szCs w:val="24"/>
          <w:shd w:val="clear" w:color="auto" w:fill="FFFFFF"/>
        </w:rPr>
        <w:t>，是一群漠不關心，只想尋開心得旁觀者</w:t>
      </w:r>
      <w:r w:rsidR="005809E1">
        <w:rPr>
          <w:rFonts w:ascii="SimSun" w:eastAsia="SimSun" w:hAnsi="SimSun" w:hint="eastAsia"/>
          <w:color w:val="000000"/>
          <w:sz w:val="24"/>
          <w:szCs w:val="24"/>
          <w:shd w:val="clear" w:color="auto" w:fill="FFFFFF"/>
        </w:rPr>
        <w:t>。</w:t>
      </w:r>
      <w:r w:rsidR="00581E36">
        <w:rPr>
          <w:rFonts w:ascii="SimSun" w:eastAsia="SimSun" w:hAnsi="SimSun" w:hint="eastAsia"/>
          <w:color w:val="000000"/>
          <w:sz w:val="24"/>
          <w:szCs w:val="24"/>
          <w:shd w:val="clear" w:color="auto" w:fill="FFFFFF"/>
        </w:rPr>
        <w:t>這一點我很有感受，就拿世界杯足球賽爲例</w:t>
      </w:r>
      <w:r w:rsidR="008F284E">
        <w:rPr>
          <w:rFonts w:ascii="SimSun" w:eastAsia="SimSun" w:hAnsi="SimSun" w:hint="eastAsia"/>
          <w:color w:val="000000"/>
          <w:sz w:val="24"/>
          <w:szCs w:val="24"/>
          <w:shd w:val="clear" w:color="auto" w:fill="FFFFFF"/>
        </w:rPr>
        <w:t>。這麽多年，我都是一個旁觀者，因爲没有一只球隊是我心裏牵掛的球隊，誰輸誰赢，我都是</w:t>
      </w:r>
      <w:r w:rsidR="008F284E" w:rsidRPr="008F284E">
        <w:rPr>
          <w:rFonts w:ascii="Times New Roman" w:eastAsia="SimSun" w:hAnsi="Times New Roman" w:cs="Times New Roman"/>
          <w:color w:val="000000"/>
          <w:sz w:val="24"/>
          <w:szCs w:val="24"/>
          <w:shd w:val="clear" w:color="auto" w:fill="FFFFFF"/>
        </w:rPr>
        <w:t>I don’t care</w:t>
      </w:r>
      <w:r w:rsidR="008F284E">
        <w:rPr>
          <w:rFonts w:ascii="Times New Roman" w:eastAsia="SimSun" w:hAnsi="Times New Roman" w:cs="Times New Roman" w:hint="eastAsia"/>
          <w:color w:val="000000"/>
          <w:sz w:val="24"/>
          <w:szCs w:val="24"/>
          <w:shd w:val="clear" w:color="auto" w:fill="FFFFFF"/>
        </w:rPr>
        <w:t>。</w:t>
      </w:r>
    </w:p>
    <w:p w14:paraId="2B9BFDCF" w14:textId="77777777" w:rsidR="005809E1" w:rsidRPr="005809E1" w:rsidRDefault="00A665AD" w:rsidP="00AC571A">
      <w:pPr>
        <w:pStyle w:val="ListParagraph"/>
        <w:numPr>
          <w:ilvl w:val="0"/>
          <w:numId w:val="5"/>
        </w:numPr>
        <w:rPr>
          <w:rFonts w:ascii="SimSun" w:eastAsia="SimSun" w:hAnsi="SimSun" w:cs="Arial"/>
          <w:sz w:val="24"/>
          <w:szCs w:val="24"/>
          <w:lang w:val="en-US" w:bidi="he-IL"/>
        </w:rPr>
      </w:pPr>
      <w:r w:rsidRPr="005809E1">
        <w:rPr>
          <w:rFonts w:ascii="SBL Greek" w:hAnsi="SBL Greek" w:cs="SBL Greek"/>
          <w:lang w:val="el-GR" w:bidi="he-IL"/>
        </w:rPr>
        <w:t>μαρτύρων</w:t>
      </w:r>
      <w:r w:rsidR="005809E1" w:rsidRPr="005809E1">
        <w:rPr>
          <w:rFonts w:ascii="SBL Greek" w:hAnsi="SBL Greek" w:cs="SBL Greek" w:hint="eastAsia"/>
          <w:lang w:val="el-GR" w:bidi="he-IL"/>
        </w:rPr>
        <w:t>（</w:t>
      </w:r>
      <w:r w:rsidRPr="005809E1">
        <w:rPr>
          <w:rFonts w:ascii="SimSun" w:eastAsia="SimSun" w:hAnsi="SimSun" w:cs="Arial" w:hint="eastAsia"/>
          <w:sz w:val="24"/>
          <w:szCs w:val="24"/>
          <w:lang w:val="en-US" w:bidi="he-IL"/>
        </w:rPr>
        <w:t>來</w:t>
      </w:r>
      <w:r w:rsidRPr="005809E1">
        <w:rPr>
          <w:rFonts w:ascii="SimSun" w:eastAsia="SimSun" w:hAnsi="SimSun" w:cs="Arial"/>
          <w:sz w:val="24"/>
          <w:szCs w:val="24"/>
          <w:lang w:val="en-US" w:bidi="he-IL"/>
        </w:rPr>
        <w:t>12:1</w:t>
      </w:r>
      <w:r w:rsidR="005809E1" w:rsidRPr="005809E1">
        <w:rPr>
          <w:rFonts w:ascii="SimSun" w:eastAsia="SimSun" w:hAnsi="SimSun" w:cs="Arial" w:hint="eastAsia"/>
          <w:sz w:val="24"/>
          <w:szCs w:val="24"/>
          <w:lang w:val="en-US" w:bidi="he-IL"/>
        </w:rPr>
        <w:t>）-</w:t>
      </w:r>
      <w:r w:rsidR="005809E1" w:rsidRPr="005809E1">
        <w:rPr>
          <w:rFonts w:ascii="SimSun" w:eastAsia="SimSun" w:hAnsi="SimSun" w:cs="Arial"/>
          <w:sz w:val="24"/>
          <w:szCs w:val="24"/>
          <w:lang w:val="en-US" w:bidi="he-IL"/>
        </w:rPr>
        <w:t xml:space="preserve"> </w:t>
      </w:r>
      <w:r w:rsidR="005809E1" w:rsidRPr="005809E1">
        <w:rPr>
          <w:rFonts w:ascii="SimSun" w:eastAsia="SimSun" w:hAnsi="SimSun" w:cs="Arial" w:hint="eastAsia"/>
          <w:sz w:val="24"/>
          <w:szCs w:val="24"/>
          <w:lang w:val="en-US" w:bidi="he-IL"/>
        </w:rPr>
        <w:t>見證人</w:t>
      </w:r>
    </w:p>
    <w:p w14:paraId="491215F0" w14:textId="0BF66E6C" w:rsidR="00A665AD" w:rsidRPr="005809E1" w:rsidRDefault="00A665AD" w:rsidP="00AC571A">
      <w:pPr>
        <w:pStyle w:val="ListParagraph"/>
        <w:numPr>
          <w:ilvl w:val="0"/>
          <w:numId w:val="5"/>
        </w:numPr>
        <w:rPr>
          <w:rFonts w:ascii="SimSun" w:eastAsia="SimSun" w:hAnsi="SimSun" w:cs="Arial"/>
          <w:sz w:val="24"/>
          <w:szCs w:val="24"/>
          <w:lang w:val="en-US" w:bidi="he-IL"/>
        </w:rPr>
      </w:pPr>
      <w:r w:rsidRPr="005809E1">
        <w:rPr>
          <w:rFonts w:ascii="SBL Greek" w:hAnsi="SBL Greek" w:cs="SBL Greek"/>
          <w:lang w:val="el-GR" w:bidi="he-IL"/>
        </w:rPr>
        <w:t>μαρτύρων</w:t>
      </w:r>
      <w:r w:rsidR="005809E1" w:rsidRPr="005809E1">
        <w:rPr>
          <w:rFonts w:ascii="SBL Greek" w:hAnsi="SBL Greek" w:cs="SBL Greek" w:hint="eastAsia"/>
          <w:lang w:val="el-GR" w:bidi="he-IL"/>
        </w:rPr>
        <w:t>（</w:t>
      </w:r>
      <w:r w:rsidRPr="005809E1">
        <w:rPr>
          <w:rFonts w:ascii="SimSun" w:eastAsia="SimSun" w:hAnsi="SimSun" w:cs="Arial" w:hint="eastAsia"/>
          <w:sz w:val="24"/>
          <w:szCs w:val="24"/>
          <w:lang w:val="en-US" w:bidi="he-IL"/>
        </w:rPr>
        <w:t>啓</w:t>
      </w:r>
      <w:r w:rsidRPr="005809E1">
        <w:rPr>
          <w:rFonts w:ascii="SimSun" w:eastAsia="SimSun" w:hAnsi="SimSun" w:cs="Arial"/>
          <w:sz w:val="24"/>
          <w:szCs w:val="24"/>
          <w:lang w:val="en-US" w:bidi="he-IL"/>
        </w:rPr>
        <w:t>17:6</w:t>
      </w:r>
      <w:r w:rsidR="005809E1" w:rsidRPr="005809E1">
        <w:rPr>
          <w:rFonts w:ascii="SimSun" w:eastAsia="SimSun" w:hAnsi="SimSun" w:cs="Arial" w:hint="eastAsia"/>
          <w:sz w:val="24"/>
          <w:szCs w:val="24"/>
          <w:lang w:val="en-US" w:bidi="he-IL"/>
        </w:rPr>
        <w:t>）-</w:t>
      </w:r>
      <w:r w:rsidR="005809E1" w:rsidRPr="005809E1">
        <w:rPr>
          <w:rFonts w:ascii="SimSun" w:eastAsia="SimSun" w:hAnsi="SimSun" w:cs="Arial"/>
          <w:sz w:val="24"/>
          <w:szCs w:val="24"/>
          <w:lang w:val="en-US" w:bidi="he-IL"/>
        </w:rPr>
        <w:t xml:space="preserve"> </w:t>
      </w:r>
      <w:r w:rsidR="005809E1" w:rsidRPr="005809E1">
        <w:rPr>
          <w:rFonts w:ascii="SimSun" w:eastAsia="SimSun" w:hAnsi="SimSun" w:cs="Arial" w:hint="eastAsia"/>
          <w:sz w:val="24"/>
          <w:szCs w:val="24"/>
          <w:lang w:val="en-US" w:bidi="he-IL"/>
        </w:rPr>
        <w:t>殉道者</w:t>
      </w:r>
    </w:p>
    <w:p w14:paraId="477BC208" w14:textId="37E27455" w:rsidR="00AD1FB4" w:rsidRPr="00581E36" w:rsidRDefault="008F284E" w:rsidP="00A665AD">
      <w:pPr>
        <w:rPr>
          <w:rFonts w:ascii="Arial" w:hAnsi="Arial" w:cs="Arial" w:hint="eastAsia"/>
          <w:sz w:val="24"/>
          <w:szCs w:val="24"/>
          <w:lang w:val="en-US" w:bidi="he-IL"/>
        </w:rPr>
      </w:pP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雲彩</w:t>
      </w:r>
      <w:r>
        <w:rPr>
          <w:rFonts w:ascii="SimSun" w:eastAsia="SimSun" w:hAnsi="SimSun" w:hint="eastAsia"/>
          <w:color w:val="000000"/>
          <w:sz w:val="24"/>
          <w:szCs w:val="24"/>
          <w:shd w:val="clear" w:color="auto" w:fill="FFFFFF"/>
        </w:rPr>
        <w:t>】，有些人會很靈異地解釋這字，認爲</w:t>
      </w:r>
      <w:r w:rsidR="00581E36">
        <w:rPr>
          <w:rFonts w:ascii="SimSun" w:eastAsia="SimSun" w:hAnsi="SimSun" w:hint="eastAsia"/>
          <w:color w:val="000000"/>
          <w:sz w:val="24"/>
          <w:szCs w:val="24"/>
          <w:shd w:val="clear" w:color="auto" w:fill="FFFFFF"/>
        </w:rPr>
        <w:t>雲彩是暗指保護者，因爲雲彩在聖經裏都會和上帝得保守有一定得闗係，《出埃及記》說</w:t>
      </w:r>
      <w:r w:rsidR="00581E36" w:rsidRPr="00581E36">
        <w:rPr>
          <w:rFonts w:ascii="SimSun" w:eastAsia="SimSun" w:hAnsi="SimSun" w:cs="Microsoft YaHei" w:hint="eastAsia"/>
          <w:color w:val="000000" w:themeColor="text1"/>
          <w:sz w:val="24"/>
          <w:szCs w:val="24"/>
        </w:rPr>
        <w:t>上帝用雲彩來带領</w:t>
      </w:r>
      <w:r w:rsidR="005B247A">
        <w:rPr>
          <w:rFonts w:ascii="SimSun" w:eastAsia="SimSun" w:hAnsi="SimSun" w:cs="Microsoft YaHei" w:hint="eastAsia"/>
          <w:color w:val="000000" w:themeColor="text1"/>
          <w:sz w:val="24"/>
          <w:szCs w:val="24"/>
        </w:rPr>
        <w:t>以色列人行走在矌野；對觀福音書描寫耶稣登山變相時，都說有一朵</w:t>
      </w:r>
      <w:r w:rsidR="00581E36" w:rsidRPr="00581E36">
        <w:rPr>
          <w:rFonts w:ascii="SimSun" w:eastAsia="SimSun" w:hAnsi="SimSun" w:cs="Microsoft YaHei" w:hint="eastAsia"/>
          <w:color w:val="000000" w:themeColor="text1"/>
          <w:sz w:val="24"/>
          <w:szCs w:val="24"/>
        </w:rPr>
        <w:t>朵雲彩遮蓋</w:t>
      </w:r>
      <w:r w:rsidR="005B247A">
        <w:rPr>
          <w:rFonts w:ascii="SimSun" w:eastAsia="SimSun" w:hAnsi="SimSun" w:cs="Microsoft YaHei" w:hint="eastAsia"/>
          <w:color w:val="000000" w:themeColor="text1"/>
          <w:sz w:val="24"/>
          <w:szCs w:val="24"/>
        </w:rPr>
        <w:t>了彼得</w:t>
      </w:r>
      <w:r w:rsidR="00581E36" w:rsidRPr="00581E36">
        <w:rPr>
          <w:rFonts w:ascii="SimSun" w:eastAsia="SimSun" w:hAnsi="SimSun" w:cs="Microsoft YaHei" w:hint="eastAsia"/>
          <w:color w:val="000000" w:themeColor="text1"/>
          <w:sz w:val="24"/>
          <w:szCs w:val="24"/>
        </w:rPr>
        <w:t>他們</w:t>
      </w:r>
      <w:r w:rsidR="005B247A">
        <w:rPr>
          <w:rFonts w:ascii="SimSun" w:eastAsia="SimSun" w:hAnsi="SimSun" w:cs="Microsoft YaHei" w:hint="eastAsia"/>
          <w:color w:val="000000" w:themeColor="text1"/>
          <w:sz w:val="24"/>
          <w:szCs w:val="24"/>
        </w:rPr>
        <w:t>。</w:t>
      </w:r>
      <w:r w:rsidR="00AD1FB4">
        <w:rPr>
          <w:rFonts w:ascii="SimSun" w:eastAsia="SimSun" w:hAnsi="SimSun" w:cs="Microsoft YaHei" w:hint="eastAsia"/>
          <w:color w:val="000000" w:themeColor="text1"/>
          <w:sz w:val="24"/>
          <w:szCs w:val="24"/>
        </w:rPr>
        <w:t>但從情理來講，</w:t>
      </w:r>
      <w:r w:rsidR="00AE7EFC">
        <w:rPr>
          <w:rFonts w:ascii="SimSun" w:eastAsia="SimSun" w:hAnsi="SimSun" w:cs="Microsoft YaHei" w:hint="eastAsia"/>
          <w:color w:val="000000" w:themeColor="text1"/>
          <w:sz w:val="24"/>
          <w:szCs w:val="24"/>
        </w:rPr>
        <w:t>雲彩是指一大群人的意思，這是古希腊文常見的一個用法。</w:t>
      </w:r>
    </w:p>
    <w:p w14:paraId="2B530372" w14:textId="0F4F4C2D" w:rsidR="00A665AD" w:rsidRDefault="00AE7EFC" w:rsidP="00541898">
      <w:pPr>
        <w:rPr>
          <w:rFonts w:ascii="SimSun" w:eastAsia="SimSun" w:hAnsi="SimSun"/>
          <w:color w:val="000000"/>
          <w:sz w:val="24"/>
          <w:szCs w:val="24"/>
          <w:shd w:val="clear" w:color="auto" w:fill="FFFFFF"/>
        </w:rPr>
      </w:pPr>
      <w:r>
        <w:rPr>
          <w:rFonts w:ascii="SimSun" w:eastAsia="SimSun" w:hAnsi="SimSun" w:hint="eastAsia"/>
          <w:color w:val="000000"/>
          <w:sz w:val="24"/>
          <w:szCs w:val="24"/>
          <w:shd w:val="clear" w:color="auto" w:fill="FFFFFF"/>
        </w:rPr>
        <w:t>正因爲有這麽多人闗心我們的競賽，所以我們要盡心、盡性、盡意、盡力地去比賽，作者指出要拿下比賽，我們要做到下面的三件事情：</w:t>
      </w:r>
    </w:p>
    <w:p w14:paraId="702A2499" w14:textId="155A561B" w:rsidR="00AE7EFC" w:rsidRPr="00AE7EFC" w:rsidRDefault="00AE7EFC" w:rsidP="00AC571A">
      <w:pPr>
        <w:pStyle w:val="ListParagraph"/>
        <w:numPr>
          <w:ilvl w:val="0"/>
          <w:numId w:val="6"/>
        </w:numPr>
        <w:rPr>
          <w:rFonts w:ascii="SimSun" w:eastAsia="SimSun" w:hAnsi="SimSun" w:hint="eastAsia"/>
          <w:color w:val="000000"/>
          <w:sz w:val="24"/>
          <w:szCs w:val="24"/>
          <w:shd w:val="clear" w:color="auto" w:fill="FFFFFF"/>
        </w:rPr>
      </w:pPr>
      <w:r w:rsidRPr="00AE7EFC">
        <w:rPr>
          <w:rFonts w:ascii="SimSun" w:eastAsia="SimSun" w:hAnsi="SimSun"/>
          <w:color w:val="000000"/>
          <w:sz w:val="24"/>
          <w:szCs w:val="24"/>
          <w:shd w:val="clear" w:color="auto" w:fill="FFFFFF"/>
        </w:rPr>
        <w:t>放下各樣的重擔</w:t>
      </w:r>
    </w:p>
    <w:p w14:paraId="6537C2E5" w14:textId="2170E8BC" w:rsidR="008F2A53" w:rsidRPr="00AE7EFC" w:rsidRDefault="00AE7EFC" w:rsidP="00AC571A">
      <w:pPr>
        <w:pStyle w:val="ListParagraph"/>
        <w:numPr>
          <w:ilvl w:val="0"/>
          <w:numId w:val="6"/>
        </w:numPr>
        <w:rPr>
          <w:rFonts w:ascii="SimSun" w:eastAsia="SimSun" w:hAnsi="SimSun"/>
          <w:color w:val="000000"/>
          <w:sz w:val="24"/>
          <w:szCs w:val="24"/>
          <w:shd w:val="clear" w:color="auto" w:fill="FFFFFF"/>
        </w:rPr>
      </w:pPr>
      <w:r w:rsidRPr="00AE7EFC">
        <w:rPr>
          <w:rFonts w:ascii="SimSun" w:eastAsia="SimSun" w:hAnsi="SimSun"/>
          <w:color w:val="000000"/>
          <w:sz w:val="24"/>
          <w:szCs w:val="24"/>
          <w:shd w:val="clear" w:color="auto" w:fill="FFFFFF"/>
        </w:rPr>
        <w:t>脫去容易纏累我們的罪</w:t>
      </w:r>
      <w:r>
        <w:rPr>
          <w:rFonts w:ascii="SimSun" w:eastAsia="SimSun" w:hAnsi="SimSun" w:hint="eastAsia"/>
          <w:color w:val="000000"/>
          <w:sz w:val="24"/>
          <w:szCs w:val="24"/>
          <w:shd w:val="clear" w:color="auto" w:fill="FFFFFF"/>
        </w:rPr>
        <w:t>，意思是容易使我們分心</w:t>
      </w:r>
      <w:r w:rsidR="00C66CAA">
        <w:rPr>
          <w:rFonts w:ascii="SimSun" w:eastAsia="SimSun" w:hAnsi="SimSun" w:hint="eastAsia"/>
          <w:color w:val="000000"/>
          <w:sz w:val="24"/>
          <w:szCs w:val="24"/>
          <w:shd w:val="clear" w:color="auto" w:fill="FFFFFF"/>
        </w:rPr>
        <w:t>的事情。</w:t>
      </w:r>
    </w:p>
    <w:p w14:paraId="11009CB7" w14:textId="766FD34A" w:rsidR="00AE7EFC" w:rsidRPr="00AE7EFC" w:rsidRDefault="00AE7EFC" w:rsidP="00AC571A">
      <w:pPr>
        <w:pStyle w:val="ListParagraph"/>
        <w:numPr>
          <w:ilvl w:val="0"/>
          <w:numId w:val="6"/>
        </w:numPr>
        <w:rPr>
          <w:rFonts w:ascii="SimSun" w:eastAsia="SimSun" w:hAnsi="SimSun"/>
          <w:color w:val="000000"/>
          <w:sz w:val="24"/>
          <w:szCs w:val="24"/>
          <w:shd w:val="clear" w:color="auto" w:fill="FFFFFF"/>
        </w:rPr>
      </w:pPr>
      <w:r w:rsidRPr="00AE7EFC">
        <w:rPr>
          <w:rFonts w:ascii="SimSun" w:eastAsia="SimSun" w:hAnsi="SimSun"/>
          <w:color w:val="000000"/>
          <w:sz w:val="24"/>
          <w:szCs w:val="24"/>
          <w:shd w:val="clear" w:color="auto" w:fill="FFFFFF"/>
        </w:rPr>
        <w:t>存心忍耐</w:t>
      </w:r>
    </w:p>
    <w:p w14:paraId="3B09C32E" w14:textId="06A7AF3E" w:rsidR="00AE7EFC" w:rsidRPr="000427A1" w:rsidRDefault="000427A1" w:rsidP="00B1591F">
      <w:pPr>
        <w:rPr>
          <w:rFonts w:ascii="SimSun" w:eastAsia="SimSun" w:hAnsi="SimSun"/>
          <w:bCs/>
          <w:sz w:val="24"/>
          <w:szCs w:val="24"/>
        </w:rPr>
      </w:pPr>
      <w:r w:rsidRPr="000427A1">
        <w:rPr>
          <w:rFonts w:ascii="SimSun" w:eastAsia="SimSun" w:hAnsi="SimSun" w:hint="eastAsia"/>
          <w:bCs/>
          <w:sz w:val="24"/>
          <w:szCs w:val="24"/>
        </w:rPr>
        <w:t>第二節</w:t>
      </w:r>
    </w:p>
    <w:p w14:paraId="2F606A25" w14:textId="77777777" w:rsidR="00791444" w:rsidRDefault="000427A1" w:rsidP="00B1591F">
      <w:pPr>
        <w:rPr>
          <w:rFonts w:ascii="SimSun" w:eastAsia="SimSun" w:hAnsi="SimSun"/>
          <w:color w:val="000000"/>
          <w:sz w:val="24"/>
          <w:szCs w:val="24"/>
          <w:shd w:val="clear" w:color="auto" w:fill="FFFFFF"/>
        </w:rPr>
      </w:pP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為我們信心創始成終的耶穌</w:t>
      </w:r>
      <w:r>
        <w:rPr>
          <w:rFonts w:ascii="SimSun" w:eastAsia="SimSun" w:hAnsi="SimSun" w:hint="eastAsia"/>
          <w:color w:val="000000"/>
          <w:sz w:val="24"/>
          <w:szCs w:val="24"/>
          <w:shd w:val="clear" w:color="auto" w:fill="FFFFFF"/>
        </w:rPr>
        <w:t>】，</w:t>
      </w:r>
    </w:p>
    <w:p w14:paraId="1E97B66C" w14:textId="06FD9630" w:rsidR="00791444" w:rsidRPr="00791444" w:rsidRDefault="00791444" w:rsidP="00AC571A">
      <w:pPr>
        <w:pStyle w:val="ListParagraph"/>
        <w:numPr>
          <w:ilvl w:val="0"/>
          <w:numId w:val="7"/>
        </w:numPr>
        <w:rPr>
          <w:rFonts w:ascii="SimSun" w:eastAsia="SimSun" w:hAnsi="SimSun"/>
          <w:color w:val="000000"/>
          <w:sz w:val="24"/>
          <w:szCs w:val="24"/>
          <w:shd w:val="clear" w:color="auto" w:fill="FFFFFF"/>
        </w:rPr>
      </w:pPr>
      <w:r w:rsidRPr="00791444">
        <w:rPr>
          <w:rFonts w:ascii="SimSun" w:eastAsia="SimSun" w:hAnsi="SimSun" w:hint="eastAsia"/>
          <w:color w:val="000000"/>
          <w:sz w:val="24"/>
          <w:szCs w:val="24"/>
          <w:shd w:val="clear" w:color="auto" w:fill="FFFFFF"/>
        </w:rPr>
        <w:lastRenderedPageBreak/>
        <w:t>轉脸注視着信仰上的開創者和完成者耶稣（吕振中）</w:t>
      </w:r>
    </w:p>
    <w:p w14:paraId="5C6F8D1B" w14:textId="64D651DF" w:rsidR="00791444" w:rsidRPr="00791444" w:rsidRDefault="00791444" w:rsidP="00AC571A">
      <w:pPr>
        <w:pStyle w:val="ListParagraph"/>
        <w:numPr>
          <w:ilvl w:val="0"/>
          <w:numId w:val="7"/>
        </w:numPr>
        <w:rPr>
          <w:rFonts w:ascii="SimSun" w:eastAsia="SimSun" w:hAnsi="SimSun"/>
          <w:color w:val="000000"/>
          <w:sz w:val="24"/>
          <w:szCs w:val="24"/>
          <w:shd w:val="clear" w:color="auto" w:fill="FFFFFF"/>
        </w:rPr>
      </w:pPr>
      <w:r w:rsidRPr="00791444">
        <w:rPr>
          <w:rFonts w:ascii="SimSun" w:eastAsia="SimSun" w:hAnsi="SimSun" w:hint="eastAsia"/>
          <w:color w:val="000000"/>
          <w:sz w:val="24"/>
          <w:szCs w:val="24"/>
          <w:shd w:val="clear" w:color="auto" w:fill="FFFFFF"/>
        </w:rPr>
        <w:t>雙</w:t>
      </w:r>
      <w:r w:rsidRPr="00791444">
        <w:rPr>
          <w:rFonts w:ascii="SimSun" w:eastAsia="SimSun" w:hAnsi="SimSun"/>
          <w:color w:val="000000"/>
          <w:sz w:val="24"/>
          <w:szCs w:val="24"/>
          <w:shd w:val="clear" w:color="auto" w:fill="FFFFFF"/>
        </w:rPr>
        <w:t>目常注</w:t>
      </w:r>
      <w:r w:rsidRPr="00791444">
        <w:rPr>
          <w:rFonts w:ascii="SimSun" w:eastAsia="SimSun" w:hAnsi="SimSun" w:hint="eastAsia"/>
          <w:color w:val="000000"/>
          <w:sz w:val="24"/>
          <w:szCs w:val="24"/>
          <w:shd w:val="clear" w:color="auto" w:fill="FFFFFF"/>
        </w:rPr>
        <w:t>視</w:t>
      </w:r>
      <w:r w:rsidRPr="00791444">
        <w:rPr>
          <w:rFonts w:ascii="SimSun" w:eastAsia="SimSun" w:hAnsi="SimSun"/>
          <w:color w:val="000000"/>
          <w:sz w:val="24"/>
          <w:szCs w:val="24"/>
          <w:shd w:val="clear" w:color="auto" w:fill="FFFFFF"/>
        </w:rPr>
        <w:t>着信德的</w:t>
      </w:r>
      <w:r w:rsidRPr="00791444">
        <w:rPr>
          <w:rFonts w:ascii="SimSun" w:eastAsia="SimSun" w:hAnsi="SimSun" w:hint="eastAsia"/>
          <w:color w:val="000000"/>
          <w:sz w:val="24"/>
          <w:szCs w:val="24"/>
          <w:shd w:val="clear" w:color="auto" w:fill="FFFFFF"/>
        </w:rPr>
        <w:t>創</w:t>
      </w:r>
      <w:r w:rsidRPr="00791444">
        <w:rPr>
          <w:rFonts w:ascii="SimSun" w:eastAsia="SimSun" w:hAnsi="SimSun"/>
          <w:color w:val="000000"/>
          <w:sz w:val="24"/>
          <w:szCs w:val="24"/>
          <w:shd w:val="clear" w:color="auto" w:fill="FFFFFF"/>
        </w:rPr>
        <w:t>始者和完成者耶</w:t>
      </w:r>
      <w:r w:rsidRPr="00791444">
        <w:rPr>
          <w:rFonts w:ascii="SimSun" w:eastAsia="SimSun" w:hAnsi="SimSun" w:hint="eastAsia"/>
          <w:color w:val="000000"/>
          <w:sz w:val="24"/>
          <w:szCs w:val="24"/>
          <w:shd w:val="clear" w:color="auto" w:fill="FFFFFF"/>
        </w:rPr>
        <w:t>稣（思高）</w:t>
      </w:r>
    </w:p>
    <w:p w14:paraId="4F1F4897" w14:textId="3139409F" w:rsidR="00791444" w:rsidRPr="00791444" w:rsidRDefault="00791444" w:rsidP="00AC571A">
      <w:pPr>
        <w:pStyle w:val="ListParagraph"/>
        <w:numPr>
          <w:ilvl w:val="0"/>
          <w:numId w:val="7"/>
        </w:numPr>
        <w:rPr>
          <w:rFonts w:ascii="SimSun" w:eastAsia="SimSun" w:hAnsi="SimSun"/>
          <w:color w:val="000000"/>
          <w:sz w:val="24"/>
          <w:szCs w:val="24"/>
          <w:shd w:val="clear" w:color="auto" w:fill="FFFFFF"/>
        </w:rPr>
      </w:pPr>
      <w:r w:rsidRPr="00791444">
        <w:rPr>
          <w:rFonts w:ascii="SimSun" w:eastAsia="SimSun" w:hAnsi="SimSun" w:hint="eastAsia"/>
          <w:color w:val="000000"/>
          <w:sz w:val="24"/>
          <w:szCs w:val="24"/>
          <w:shd w:val="clear" w:color="auto" w:fill="FFFFFF"/>
        </w:rPr>
        <w:t>我們要注視耶稣，因為他是我</w:t>
      </w:r>
      <w:r>
        <w:rPr>
          <w:rFonts w:ascii="SimSun" w:eastAsia="SimSun" w:hAnsi="SimSun" w:hint="eastAsia"/>
          <w:color w:val="000000"/>
          <w:sz w:val="24"/>
          <w:szCs w:val="24"/>
          <w:shd w:val="clear" w:color="auto" w:fill="FFFFFF"/>
        </w:rPr>
        <w:t>們</w:t>
      </w:r>
      <w:r w:rsidRPr="00791444">
        <w:rPr>
          <w:rFonts w:ascii="SimSun" w:eastAsia="SimSun" w:hAnsi="SimSun" w:hint="eastAsia"/>
          <w:color w:val="000000"/>
          <w:sz w:val="24"/>
          <w:szCs w:val="24"/>
          <w:shd w:val="clear" w:color="auto" w:fill="FFFFFF"/>
        </w:rPr>
        <w:t>信心的創始者和完成者（現代譯本）</w:t>
      </w:r>
    </w:p>
    <w:p w14:paraId="00FC8D33" w14:textId="0D64889A" w:rsidR="008C417B" w:rsidRDefault="008C417B" w:rsidP="00B1591F">
      <w:pPr>
        <w:rPr>
          <w:rFonts w:ascii="SimSun" w:eastAsia="SimSun" w:hAnsi="SimSun"/>
          <w:color w:val="000000"/>
          <w:sz w:val="24"/>
          <w:szCs w:val="24"/>
          <w:shd w:val="clear" w:color="auto" w:fill="FFFFFF"/>
        </w:rPr>
      </w:pPr>
      <w:r>
        <w:rPr>
          <w:rFonts w:ascii="SimSun" w:eastAsia="SimSun" w:hAnsi="SimSun" w:hint="eastAsia"/>
          <w:color w:val="000000"/>
          <w:sz w:val="24"/>
          <w:szCs w:val="24"/>
          <w:shd w:val="clear" w:color="auto" w:fill="FFFFFF"/>
        </w:rPr>
        <w:t>很多認爲這句話的意思是說我們的信心是耶稣所建立的，耶稣必會成全我們的信心。但我們如果結合整節經文</w:t>
      </w:r>
      <w:r w:rsidR="00791444">
        <w:rPr>
          <w:rFonts w:ascii="SimSun" w:eastAsia="SimSun" w:hAnsi="SimSun" w:hint="eastAsia"/>
          <w:color w:val="000000"/>
          <w:sz w:val="24"/>
          <w:szCs w:val="24"/>
          <w:shd w:val="clear" w:color="auto" w:fill="FFFFFF"/>
        </w:rPr>
        <w:t>來看</w:t>
      </w:r>
      <w:r>
        <w:rPr>
          <w:rFonts w:ascii="SimSun" w:eastAsia="SimSun" w:hAnsi="SimSun" w:hint="eastAsia"/>
          <w:color w:val="000000"/>
          <w:sz w:val="24"/>
          <w:szCs w:val="24"/>
          <w:shd w:val="clear" w:color="auto" w:fill="FFFFFF"/>
        </w:rPr>
        <w:t>，我們應該把這句經文解釋爲耶稣是信心</w:t>
      </w:r>
      <w:r w:rsidR="00791444">
        <w:rPr>
          <w:rFonts w:ascii="SimSun" w:eastAsia="SimSun" w:hAnsi="SimSun" w:hint="eastAsia"/>
          <w:color w:val="000000"/>
          <w:sz w:val="24"/>
          <w:szCs w:val="24"/>
          <w:shd w:val="clear" w:color="auto" w:fill="FFFFFF"/>
        </w:rPr>
        <w:t>的至高榜樣：堅忍是上帝所喜悦的，基督在十字架上</w:t>
      </w:r>
      <w:r w:rsidR="0014494F">
        <w:rPr>
          <w:rFonts w:ascii="SimSun" w:eastAsia="SimSun" w:hAnsi="SimSun" w:hint="eastAsia"/>
          <w:color w:val="000000"/>
          <w:sz w:val="24"/>
          <w:szCs w:val="24"/>
          <w:shd w:val="clear" w:color="auto" w:fill="FFFFFF"/>
        </w:rPr>
        <w:t>表現</w:t>
      </w:r>
      <w:r w:rsidR="00791444">
        <w:rPr>
          <w:rFonts w:ascii="SimSun" w:eastAsia="SimSun" w:hAnsi="SimSun" w:hint="eastAsia"/>
          <w:color w:val="000000"/>
          <w:sz w:val="24"/>
          <w:szCs w:val="24"/>
          <w:shd w:val="clear" w:color="auto" w:fill="FFFFFF"/>
        </w:rPr>
        <w:t>，使祂被稱爲信心的【領導者和完成者】。</w:t>
      </w:r>
    </w:p>
    <w:p w14:paraId="69FA9D96" w14:textId="6A103313" w:rsidR="000427A1" w:rsidRPr="00791444" w:rsidRDefault="008C417B" w:rsidP="00AC571A">
      <w:pPr>
        <w:pStyle w:val="ListParagraph"/>
        <w:numPr>
          <w:ilvl w:val="0"/>
          <w:numId w:val="8"/>
        </w:numPr>
        <w:rPr>
          <w:rFonts w:ascii="SimSun" w:eastAsia="SimSun" w:hAnsi="SimSun"/>
          <w:color w:val="000000"/>
          <w:sz w:val="24"/>
          <w:szCs w:val="24"/>
          <w:shd w:val="clear" w:color="auto" w:fill="FFFFFF"/>
        </w:rPr>
      </w:pPr>
      <w:r w:rsidRPr="00791444">
        <w:rPr>
          <w:rFonts w:ascii="SimSun" w:eastAsia="SimSun" w:hAnsi="SimSun" w:hint="eastAsia"/>
          <w:color w:val="000000"/>
          <w:sz w:val="24"/>
          <w:szCs w:val="24"/>
          <w:shd w:val="clear" w:color="auto" w:fill="FFFFFF"/>
        </w:rPr>
        <w:t>創始</w:t>
      </w:r>
      <w:r w:rsidR="00791444" w:rsidRPr="00791444">
        <w:rPr>
          <w:rFonts w:ascii="SimSun" w:eastAsia="SimSun" w:hAnsi="SimSun" w:hint="eastAsia"/>
          <w:color w:val="000000"/>
          <w:sz w:val="24"/>
          <w:szCs w:val="24"/>
          <w:shd w:val="clear" w:color="auto" w:fill="FFFFFF"/>
        </w:rPr>
        <w:t>者</w:t>
      </w:r>
      <w:r w:rsidRPr="00791444">
        <w:rPr>
          <w:rFonts w:ascii="SimSun" w:eastAsia="SimSun" w:hAnsi="SimSun" w:hint="eastAsia"/>
          <w:color w:val="000000"/>
          <w:sz w:val="24"/>
          <w:szCs w:val="24"/>
          <w:shd w:val="clear" w:color="auto" w:fill="FFFFFF"/>
        </w:rPr>
        <w:t xml:space="preserve"> </w:t>
      </w:r>
      <w:r w:rsidRPr="00791444">
        <w:rPr>
          <w:rFonts w:ascii="SimSun" w:eastAsia="SimSun" w:hAnsi="SimSun"/>
          <w:color w:val="000000"/>
          <w:sz w:val="24"/>
          <w:szCs w:val="24"/>
          <w:shd w:val="clear" w:color="auto" w:fill="FFFFFF"/>
        </w:rPr>
        <w:t xml:space="preserve">– </w:t>
      </w:r>
      <w:r w:rsidRPr="00791444">
        <w:rPr>
          <w:rFonts w:ascii="SimSun" w:eastAsia="SimSun" w:hAnsi="SimSun" w:hint="eastAsia"/>
          <w:color w:val="000000"/>
          <w:sz w:val="24"/>
          <w:szCs w:val="24"/>
          <w:shd w:val="clear" w:color="auto" w:fill="FFFFFF"/>
        </w:rPr>
        <w:t>領導者</w:t>
      </w:r>
    </w:p>
    <w:p w14:paraId="61C55D7A" w14:textId="38EDE3F7" w:rsidR="008C417B" w:rsidRPr="00791444" w:rsidRDefault="00791444" w:rsidP="00AC571A">
      <w:pPr>
        <w:pStyle w:val="ListParagraph"/>
        <w:numPr>
          <w:ilvl w:val="0"/>
          <w:numId w:val="8"/>
        </w:numPr>
        <w:rPr>
          <w:rFonts w:ascii="SimSun" w:eastAsia="SimSun" w:hAnsi="SimSun" w:hint="eastAsia"/>
          <w:b/>
          <w:sz w:val="24"/>
          <w:szCs w:val="24"/>
        </w:rPr>
      </w:pPr>
      <w:r w:rsidRPr="00791444">
        <w:rPr>
          <w:rFonts w:ascii="SimSun" w:eastAsia="SimSun" w:hAnsi="SimSun" w:hint="eastAsia"/>
          <w:color w:val="000000"/>
          <w:sz w:val="24"/>
          <w:szCs w:val="24"/>
          <w:shd w:val="clear" w:color="auto" w:fill="FFFFFF"/>
        </w:rPr>
        <w:t>完成者</w:t>
      </w:r>
      <w:r w:rsidR="008C417B" w:rsidRPr="00791444">
        <w:rPr>
          <w:rFonts w:ascii="SimSun" w:eastAsia="SimSun" w:hAnsi="SimSun" w:hint="eastAsia"/>
          <w:color w:val="000000"/>
          <w:sz w:val="24"/>
          <w:szCs w:val="24"/>
          <w:shd w:val="clear" w:color="auto" w:fill="FFFFFF"/>
        </w:rPr>
        <w:t xml:space="preserve"> </w:t>
      </w:r>
      <w:r w:rsidR="008C417B" w:rsidRPr="00791444">
        <w:rPr>
          <w:rFonts w:ascii="SimSun" w:eastAsia="SimSun" w:hAnsi="SimSun"/>
          <w:color w:val="000000"/>
          <w:sz w:val="24"/>
          <w:szCs w:val="24"/>
          <w:shd w:val="clear" w:color="auto" w:fill="FFFFFF"/>
        </w:rPr>
        <w:t xml:space="preserve">– </w:t>
      </w:r>
      <w:r w:rsidR="008C417B" w:rsidRPr="00791444">
        <w:rPr>
          <w:rFonts w:ascii="SimSun" w:eastAsia="SimSun" w:hAnsi="SimSun" w:hint="eastAsia"/>
          <w:color w:val="000000"/>
          <w:sz w:val="24"/>
          <w:szCs w:val="24"/>
          <w:shd w:val="clear" w:color="auto" w:fill="FFFFFF"/>
        </w:rPr>
        <w:t>使領導者的意思更加清晰</w:t>
      </w:r>
    </w:p>
    <w:p w14:paraId="7BD78A13" w14:textId="07D14451" w:rsidR="0014494F" w:rsidRPr="0014494F" w:rsidRDefault="0014494F" w:rsidP="00B1591F">
      <w:pPr>
        <w:rPr>
          <w:rFonts w:ascii="SimSun" w:eastAsia="SimSun" w:hAnsi="SimSun"/>
          <w:bCs/>
          <w:color w:val="000000" w:themeColor="text1"/>
          <w:sz w:val="24"/>
          <w:szCs w:val="24"/>
        </w:rPr>
      </w:pPr>
      <w:r w:rsidRPr="0014494F">
        <w:rPr>
          <w:rFonts w:ascii="SimSun" w:eastAsia="SimSun" w:hAnsi="SimSun" w:hint="eastAsia"/>
          <w:bCs/>
          <w:color w:val="000000" w:themeColor="text1"/>
          <w:sz w:val="24"/>
          <w:szCs w:val="24"/>
        </w:rPr>
        <w:t>第3節</w:t>
      </w:r>
    </w:p>
    <w:p w14:paraId="02368C2E" w14:textId="567578A1" w:rsidR="0014494F" w:rsidRPr="0014494F" w:rsidRDefault="0014494F" w:rsidP="00B1591F">
      <w:pPr>
        <w:rPr>
          <w:rFonts w:ascii="SimSun" w:eastAsia="SimSun" w:hAnsi="SimSun" w:hint="eastAsia"/>
          <w:b/>
          <w:color w:val="000000" w:themeColor="text1"/>
          <w:sz w:val="24"/>
          <w:szCs w:val="24"/>
        </w:rPr>
      </w:pPr>
      <w:r>
        <w:rPr>
          <w:rFonts w:ascii="SimSun" w:eastAsia="SimSun" w:hAnsi="SimSun" w:hint="eastAsia"/>
          <w:color w:val="000000" w:themeColor="text1"/>
          <w:sz w:val="24"/>
          <w:szCs w:val="24"/>
          <w:shd w:val="clear" w:color="auto" w:fill="FFFFFF"/>
        </w:rPr>
        <w:t>“</w:t>
      </w:r>
      <w:r w:rsidRPr="0014494F">
        <w:rPr>
          <w:rFonts w:ascii="SimSun" w:eastAsia="SimSun" w:hAnsi="SimSun" w:hint="eastAsia"/>
          <w:color w:val="000000" w:themeColor="text1"/>
          <w:sz w:val="24"/>
          <w:szCs w:val="24"/>
          <w:shd w:val="clear" w:color="auto" w:fill="FFFFFF"/>
        </w:rPr>
        <w:t>想一想他的</w:t>
      </w:r>
      <w:r>
        <w:rPr>
          <w:rFonts w:ascii="SimSun" w:eastAsia="SimSun" w:hAnsi="SimSun" w:hint="eastAsia"/>
          <w:color w:val="000000" w:themeColor="text1"/>
          <w:sz w:val="24"/>
          <w:szCs w:val="24"/>
          <w:shd w:val="clear" w:color="auto" w:fill="FFFFFF"/>
        </w:rPr>
        <w:t>經</w:t>
      </w:r>
      <w:r w:rsidRPr="0014494F">
        <w:rPr>
          <w:rFonts w:ascii="SimSun" w:eastAsia="SimSun" w:hAnsi="SimSun" w:hint="eastAsia"/>
          <w:color w:val="000000" w:themeColor="text1"/>
          <w:sz w:val="24"/>
          <w:szCs w:val="24"/>
          <w:shd w:val="clear" w:color="auto" w:fill="FFFFFF"/>
        </w:rPr>
        <w:t>歷。他怎</w:t>
      </w:r>
      <w:r>
        <w:rPr>
          <w:rFonts w:ascii="SimSun" w:eastAsia="SimSun" w:hAnsi="SimSun" w:hint="eastAsia"/>
          <w:color w:val="000000" w:themeColor="text1"/>
          <w:sz w:val="24"/>
          <w:szCs w:val="24"/>
          <w:shd w:val="clear" w:color="auto" w:fill="FFFFFF"/>
        </w:rPr>
        <w:t>樣</w:t>
      </w:r>
      <w:r w:rsidRPr="0014494F">
        <w:rPr>
          <w:rFonts w:ascii="SimSun" w:eastAsia="SimSun" w:hAnsi="SimSun" w:hint="eastAsia"/>
          <w:color w:val="000000" w:themeColor="text1"/>
          <w:sz w:val="24"/>
          <w:szCs w:val="24"/>
          <w:shd w:val="clear" w:color="auto" w:fill="FFFFFF"/>
        </w:rPr>
        <w:t>忍受罪人的憎恨！所以你</w:t>
      </w:r>
      <w:r>
        <w:rPr>
          <w:rFonts w:ascii="SimSun" w:eastAsia="SimSun" w:hAnsi="SimSun" w:hint="eastAsia"/>
          <w:color w:val="000000" w:themeColor="text1"/>
          <w:sz w:val="24"/>
          <w:szCs w:val="24"/>
          <w:shd w:val="clear" w:color="auto" w:fill="FFFFFF"/>
        </w:rPr>
        <w:t>們</w:t>
      </w:r>
      <w:r w:rsidRPr="0014494F">
        <w:rPr>
          <w:rFonts w:ascii="SimSun" w:eastAsia="SimSun" w:hAnsi="SimSun" w:hint="eastAsia"/>
          <w:color w:val="000000" w:themeColor="text1"/>
          <w:sz w:val="24"/>
          <w:szCs w:val="24"/>
          <w:shd w:val="clear" w:color="auto" w:fill="FFFFFF"/>
        </w:rPr>
        <w:t>不要灰心丧志。</w:t>
      </w:r>
      <w:r>
        <w:rPr>
          <w:rFonts w:ascii="SimSun" w:eastAsia="SimSun" w:hAnsi="SimSun" w:hint="eastAsia"/>
          <w:color w:val="000000" w:themeColor="text1"/>
          <w:sz w:val="24"/>
          <w:szCs w:val="24"/>
          <w:shd w:val="clear" w:color="auto" w:fill="FFFFFF"/>
        </w:rPr>
        <w:t>（現代譯本）</w:t>
      </w:r>
    </w:p>
    <w:p w14:paraId="1C235832" w14:textId="4DA668E6" w:rsidR="0014494F" w:rsidRPr="0014494F" w:rsidRDefault="0014494F" w:rsidP="00B1591F">
      <w:pPr>
        <w:rPr>
          <w:rFonts w:ascii="SimSun" w:eastAsia="SimSun" w:hAnsi="SimSun"/>
          <w:bCs/>
          <w:color w:val="000000" w:themeColor="text1"/>
          <w:sz w:val="24"/>
          <w:szCs w:val="24"/>
        </w:rPr>
      </w:pPr>
      <w:r w:rsidRPr="0014494F">
        <w:rPr>
          <w:rFonts w:ascii="SimSun" w:eastAsia="SimSun" w:hAnsi="SimSun" w:hint="eastAsia"/>
          <w:bCs/>
          <w:color w:val="000000" w:themeColor="text1"/>
          <w:sz w:val="24"/>
          <w:szCs w:val="24"/>
        </w:rPr>
        <w:t>我覺得這翻譯可能更容易明白。</w:t>
      </w:r>
    </w:p>
    <w:p w14:paraId="274C10B3" w14:textId="4E4679B8" w:rsidR="0014494F" w:rsidRDefault="007D1AD9" w:rsidP="00AC571A">
      <w:pPr>
        <w:pStyle w:val="ListParagraph"/>
        <w:numPr>
          <w:ilvl w:val="0"/>
          <w:numId w:val="3"/>
        </w:numPr>
        <w:rPr>
          <w:rFonts w:ascii="SimSun" w:eastAsia="SimSun" w:hAnsi="SimSun"/>
          <w:b/>
          <w:sz w:val="24"/>
          <w:szCs w:val="24"/>
        </w:rPr>
      </w:pPr>
      <w:r>
        <w:rPr>
          <w:rFonts w:ascii="SimSun" w:eastAsia="SimSun" w:hAnsi="SimSun" w:hint="eastAsia"/>
          <w:b/>
          <w:sz w:val="24"/>
          <w:szCs w:val="24"/>
        </w:rPr>
        <w:t>接受神的管教（4-11）</w:t>
      </w:r>
    </w:p>
    <w:p w14:paraId="77BA19F3" w14:textId="77777777" w:rsidR="0014560B" w:rsidRPr="0014560B" w:rsidRDefault="007D1AD9" w:rsidP="00AC571A">
      <w:pPr>
        <w:pStyle w:val="ListParagraph"/>
        <w:numPr>
          <w:ilvl w:val="0"/>
          <w:numId w:val="1"/>
        </w:numPr>
        <w:rPr>
          <w:rFonts w:ascii="SimSun" w:eastAsia="SimSun" w:hAnsi="SimSun"/>
          <w:b/>
          <w:sz w:val="24"/>
          <w:szCs w:val="24"/>
        </w:rPr>
      </w:pPr>
      <w:r w:rsidRPr="0014560B">
        <w:rPr>
          <w:rFonts w:ascii="SimSun" w:eastAsia="SimSun" w:hAnsi="SimSun"/>
          <w:color w:val="000000"/>
          <w:sz w:val="24"/>
          <w:szCs w:val="24"/>
          <w:shd w:val="clear" w:color="auto" w:fill="FFFFFF"/>
        </w:rPr>
        <w:t>你們與罪惡相爭</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還沒有抵擋到流血的地步。</w:t>
      </w:r>
    </w:p>
    <w:p w14:paraId="369451BC" w14:textId="77777777" w:rsidR="0014560B" w:rsidRPr="0014560B" w:rsidRDefault="007D1AD9" w:rsidP="00AC571A">
      <w:pPr>
        <w:pStyle w:val="ListParagraph"/>
        <w:numPr>
          <w:ilvl w:val="0"/>
          <w:numId w:val="1"/>
        </w:numPr>
        <w:rPr>
          <w:rFonts w:ascii="SimSun" w:eastAsia="SimSun" w:hAnsi="SimSun"/>
          <w:b/>
          <w:sz w:val="24"/>
          <w:szCs w:val="24"/>
        </w:rPr>
      </w:pPr>
      <w:bookmarkStart w:id="2" w:name="119-12:5"/>
      <w:bookmarkEnd w:id="2"/>
      <w:r w:rsidRPr="0014560B">
        <w:rPr>
          <w:rFonts w:ascii="SimSun" w:eastAsia="SimSun" w:hAnsi="SimSun"/>
          <w:color w:val="000000"/>
          <w:sz w:val="24"/>
          <w:szCs w:val="24"/>
          <w:shd w:val="clear" w:color="auto" w:fill="FFFFFF"/>
        </w:rPr>
        <w:t>你們又忘了那勸你們如同勸兒子的話</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說</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我兒</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你不可輕看主的管教</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被他責備的時候</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也不可灰心</w:t>
      </w:r>
      <w:r w:rsidR="0014560B">
        <w:rPr>
          <w:rFonts w:ascii="SimSun" w:eastAsia="SimSun" w:hAnsi="SimSun" w:hint="eastAsia"/>
          <w:color w:val="000000"/>
          <w:sz w:val="24"/>
          <w:szCs w:val="24"/>
          <w:shd w:val="clear" w:color="auto" w:fill="FFFFFF"/>
        </w:rPr>
        <w:t>；</w:t>
      </w:r>
    </w:p>
    <w:p w14:paraId="2F9559D7" w14:textId="77777777" w:rsidR="0014560B" w:rsidRPr="0014560B" w:rsidRDefault="007D1AD9" w:rsidP="00AC571A">
      <w:pPr>
        <w:pStyle w:val="ListParagraph"/>
        <w:numPr>
          <w:ilvl w:val="0"/>
          <w:numId w:val="1"/>
        </w:numPr>
        <w:rPr>
          <w:rFonts w:ascii="SimSun" w:eastAsia="SimSun" w:hAnsi="SimSun"/>
          <w:b/>
          <w:sz w:val="24"/>
          <w:szCs w:val="24"/>
        </w:rPr>
      </w:pPr>
      <w:bookmarkStart w:id="3" w:name="119-12:6"/>
      <w:bookmarkEnd w:id="3"/>
      <w:r w:rsidRPr="0014560B">
        <w:rPr>
          <w:rFonts w:ascii="SimSun" w:eastAsia="SimSun" w:hAnsi="SimSun"/>
          <w:color w:val="000000"/>
          <w:sz w:val="24"/>
          <w:szCs w:val="24"/>
          <w:shd w:val="clear" w:color="auto" w:fill="FFFFFF"/>
        </w:rPr>
        <w:t>因為主所愛的</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他必管教</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又鞭打凡所收納的兒子。</w:t>
      </w:r>
      <w:r w:rsidR="0014560B">
        <w:rPr>
          <w:rFonts w:ascii="SimSun" w:eastAsia="SimSun" w:hAnsi="SimSun" w:hint="eastAsia"/>
          <w:color w:val="000000"/>
          <w:sz w:val="24"/>
          <w:szCs w:val="24"/>
          <w:shd w:val="clear" w:color="auto" w:fill="FFFFFF"/>
        </w:rPr>
        <w:t>”</w:t>
      </w:r>
    </w:p>
    <w:p w14:paraId="2268B9C4" w14:textId="77777777" w:rsidR="0014560B" w:rsidRPr="0014560B" w:rsidRDefault="007D1AD9" w:rsidP="00AC571A">
      <w:pPr>
        <w:pStyle w:val="ListParagraph"/>
        <w:numPr>
          <w:ilvl w:val="0"/>
          <w:numId w:val="1"/>
        </w:numPr>
        <w:rPr>
          <w:rFonts w:ascii="SimSun" w:eastAsia="SimSun" w:hAnsi="SimSun"/>
          <w:b/>
          <w:sz w:val="24"/>
          <w:szCs w:val="24"/>
        </w:rPr>
      </w:pPr>
      <w:bookmarkStart w:id="4" w:name="119-12:7"/>
      <w:bookmarkEnd w:id="4"/>
      <w:r w:rsidRPr="0014560B">
        <w:rPr>
          <w:rFonts w:ascii="SimSun" w:eastAsia="SimSun" w:hAnsi="SimSun"/>
          <w:color w:val="000000"/>
          <w:sz w:val="24"/>
          <w:szCs w:val="24"/>
          <w:shd w:val="clear" w:color="auto" w:fill="FFFFFF"/>
        </w:rPr>
        <w:t>你們所忍受的</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是神管教你們</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待你們如同待兒子</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焉有兒子不被父親管教的呢</w:t>
      </w:r>
      <w:r w:rsidR="0014560B">
        <w:rPr>
          <w:rFonts w:ascii="SimSun" w:eastAsia="SimSun" w:hAnsi="SimSun" w:hint="eastAsia"/>
          <w:color w:val="000000"/>
          <w:sz w:val="24"/>
          <w:szCs w:val="24"/>
          <w:shd w:val="clear" w:color="auto" w:fill="FFFFFF"/>
        </w:rPr>
        <w:t>？</w:t>
      </w:r>
    </w:p>
    <w:p w14:paraId="027910D9" w14:textId="77777777" w:rsidR="0014560B" w:rsidRPr="0014560B" w:rsidRDefault="007D1AD9" w:rsidP="00AC571A">
      <w:pPr>
        <w:pStyle w:val="ListParagraph"/>
        <w:numPr>
          <w:ilvl w:val="0"/>
          <w:numId w:val="1"/>
        </w:numPr>
        <w:rPr>
          <w:rFonts w:ascii="SimSun" w:eastAsia="SimSun" w:hAnsi="SimSun"/>
          <w:b/>
          <w:sz w:val="24"/>
          <w:szCs w:val="24"/>
        </w:rPr>
      </w:pPr>
      <w:bookmarkStart w:id="5" w:name="119-12:8"/>
      <w:bookmarkEnd w:id="5"/>
      <w:r w:rsidRPr="0014560B">
        <w:rPr>
          <w:rFonts w:ascii="SimSun" w:eastAsia="SimSun" w:hAnsi="SimSun"/>
          <w:color w:val="000000"/>
          <w:sz w:val="24"/>
          <w:szCs w:val="24"/>
          <w:shd w:val="clear" w:color="auto" w:fill="FFFFFF"/>
        </w:rPr>
        <w:t>管教原是眾子所共受的</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你們若不受管教</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就是私子</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不是兒子了。</w:t>
      </w:r>
    </w:p>
    <w:p w14:paraId="655B1313" w14:textId="77777777" w:rsidR="0014560B" w:rsidRPr="0014560B" w:rsidRDefault="007D1AD9" w:rsidP="00AC571A">
      <w:pPr>
        <w:pStyle w:val="ListParagraph"/>
        <w:numPr>
          <w:ilvl w:val="0"/>
          <w:numId w:val="1"/>
        </w:numPr>
        <w:rPr>
          <w:rFonts w:ascii="SimSun" w:eastAsia="SimSun" w:hAnsi="SimSun"/>
          <w:b/>
          <w:sz w:val="24"/>
          <w:szCs w:val="24"/>
        </w:rPr>
      </w:pPr>
      <w:bookmarkStart w:id="6" w:name="119-12:9"/>
      <w:bookmarkEnd w:id="6"/>
      <w:r w:rsidRPr="0014560B">
        <w:rPr>
          <w:rFonts w:ascii="SimSun" w:eastAsia="SimSun" w:hAnsi="SimSun"/>
          <w:color w:val="000000"/>
          <w:sz w:val="24"/>
          <w:szCs w:val="24"/>
          <w:shd w:val="clear" w:color="auto" w:fill="FFFFFF"/>
        </w:rPr>
        <w:t>再者</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我們曾有生身的父管教我們</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我們尚且敬重他</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何況萬靈的父</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我們豈不更當順服他得生麼</w:t>
      </w:r>
      <w:r w:rsidR="0014560B">
        <w:rPr>
          <w:rFonts w:ascii="SimSun" w:eastAsia="SimSun" w:hAnsi="SimSun" w:hint="eastAsia"/>
          <w:color w:val="000000"/>
          <w:sz w:val="24"/>
          <w:szCs w:val="24"/>
          <w:shd w:val="clear" w:color="auto" w:fill="FFFFFF"/>
        </w:rPr>
        <w:t>？</w:t>
      </w:r>
    </w:p>
    <w:p w14:paraId="35DF4A0B" w14:textId="77777777" w:rsidR="0014560B" w:rsidRPr="0014560B" w:rsidRDefault="007D1AD9" w:rsidP="00AC571A">
      <w:pPr>
        <w:pStyle w:val="ListParagraph"/>
        <w:numPr>
          <w:ilvl w:val="0"/>
          <w:numId w:val="1"/>
        </w:numPr>
        <w:rPr>
          <w:rFonts w:ascii="SimSun" w:eastAsia="SimSun" w:hAnsi="SimSun"/>
          <w:b/>
          <w:sz w:val="24"/>
          <w:szCs w:val="24"/>
        </w:rPr>
      </w:pPr>
      <w:bookmarkStart w:id="7" w:name="119-12:10"/>
      <w:bookmarkEnd w:id="7"/>
      <w:r w:rsidRPr="0014560B">
        <w:rPr>
          <w:rFonts w:ascii="SimSun" w:eastAsia="SimSun" w:hAnsi="SimSun"/>
          <w:color w:val="000000"/>
          <w:sz w:val="24"/>
          <w:szCs w:val="24"/>
          <w:shd w:val="clear" w:color="auto" w:fill="FFFFFF"/>
        </w:rPr>
        <w:t>生身的父都是暫隨己意管教我們</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惟有萬靈的父管教我們</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是要我們得益處</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使我們在他的聖潔上有分。</w:t>
      </w:r>
    </w:p>
    <w:p w14:paraId="00B86C40" w14:textId="3AC4DC3C" w:rsidR="007D1AD9" w:rsidRPr="0014560B" w:rsidRDefault="007D1AD9" w:rsidP="00AC571A">
      <w:pPr>
        <w:pStyle w:val="ListParagraph"/>
        <w:numPr>
          <w:ilvl w:val="0"/>
          <w:numId w:val="1"/>
        </w:numPr>
        <w:rPr>
          <w:rFonts w:ascii="SimSun" w:eastAsia="SimSun" w:hAnsi="SimSun" w:hint="eastAsia"/>
          <w:b/>
          <w:sz w:val="24"/>
          <w:szCs w:val="24"/>
        </w:rPr>
      </w:pPr>
      <w:bookmarkStart w:id="8" w:name="119-12:11"/>
      <w:bookmarkEnd w:id="8"/>
      <w:r w:rsidRPr="0014560B">
        <w:rPr>
          <w:rFonts w:ascii="SimSun" w:eastAsia="SimSun" w:hAnsi="SimSun"/>
          <w:color w:val="000000"/>
          <w:sz w:val="24"/>
          <w:szCs w:val="24"/>
          <w:shd w:val="clear" w:color="auto" w:fill="FFFFFF"/>
        </w:rPr>
        <w:t>凡管教的事</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當時不覺得快樂</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反覺得愁苦</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後來卻為那經練過的人結出平安的果子</w:t>
      </w:r>
      <w:r w:rsidR="0014560B">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就是義</w:t>
      </w:r>
      <w:r w:rsidR="0014560B">
        <w:rPr>
          <w:rFonts w:ascii="SimSun" w:eastAsia="SimSun" w:hAnsi="SimSun" w:cs="SimSun" w:hint="eastAsia"/>
          <w:color w:val="000000"/>
          <w:sz w:val="24"/>
          <w:szCs w:val="24"/>
          <w:shd w:val="clear" w:color="auto" w:fill="FFFFFF"/>
        </w:rPr>
        <w:t>。</w:t>
      </w:r>
    </w:p>
    <w:p w14:paraId="4CE4680C" w14:textId="1F58750A" w:rsidR="0060739F" w:rsidRPr="003D28DA" w:rsidRDefault="0060739F" w:rsidP="00B1591F">
      <w:pPr>
        <w:rPr>
          <w:rStyle w:val="chinesetext"/>
          <w:rFonts w:ascii="SimSun" w:eastAsia="SimSun" w:hAnsi="SimSun"/>
          <w:color w:val="000000"/>
          <w:sz w:val="24"/>
          <w:szCs w:val="24"/>
        </w:rPr>
      </w:pPr>
      <w:r w:rsidRPr="003D28DA">
        <w:rPr>
          <w:rStyle w:val="chinesetext"/>
          <w:rFonts w:ascii="SimSun" w:eastAsia="SimSun" w:hAnsi="SimSun" w:hint="eastAsia"/>
          <w:color w:val="000000"/>
          <w:sz w:val="24"/>
          <w:szCs w:val="24"/>
        </w:rPr>
        <w:t>第5-6節</w:t>
      </w:r>
    </w:p>
    <w:p w14:paraId="78D4C164" w14:textId="4043FD2B" w:rsidR="0060739F" w:rsidRPr="003D28DA" w:rsidRDefault="0060739F" w:rsidP="00B1591F">
      <w:pPr>
        <w:rPr>
          <w:rStyle w:val="chinesetext"/>
          <w:rFonts w:ascii="SimSun" w:eastAsia="SimSun" w:hAnsi="SimSun"/>
          <w:color w:val="000000"/>
          <w:sz w:val="24"/>
          <w:szCs w:val="24"/>
        </w:rPr>
      </w:pPr>
      <w:r w:rsidRPr="003D28DA">
        <w:rPr>
          <w:rStyle w:val="chinesetext"/>
          <w:rFonts w:ascii="SimSun" w:eastAsia="SimSun" w:hAnsi="SimSun" w:hint="eastAsia"/>
          <w:color w:val="000000"/>
          <w:sz w:val="24"/>
          <w:szCs w:val="24"/>
        </w:rPr>
        <w:t>出自《箴言》</w:t>
      </w:r>
      <w:r w:rsidR="00C81592" w:rsidRPr="003D28DA">
        <w:rPr>
          <w:rStyle w:val="chinesetext"/>
          <w:rFonts w:ascii="SimSun" w:eastAsia="SimSun" w:hAnsi="SimSun" w:hint="eastAsia"/>
          <w:color w:val="000000"/>
          <w:sz w:val="24"/>
          <w:szCs w:val="24"/>
        </w:rPr>
        <w:t>3章11-12節：“</w:t>
      </w:r>
      <w:r w:rsidR="00C81592" w:rsidRPr="003D28DA">
        <w:rPr>
          <w:rFonts w:ascii="SimSun" w:eastAsia="SimSun" w:hAnsi="SimSun"/>
          <w:color w:val="000000"/>
          <w:sz w:val="24"/>
          <w:szCs w:val="24"/>
          <w:shd w:val="clear" w:color="auto" w:fill="FFFFFF"/>
        </w:rPr>
        <w:t>我兒</w:t>
      </w:r>
      <w:r w:rsidR="00C81592" w:rsidRPr="003D28DA">
        <w:rPr>
          <w:rFonts w:ascii="SimSun" w:eastAsia="SimSun" w:hAnsi="SimSun" w:hint="eastAsia"/>
          <w:color w:val="000000"/>
          <w:sz w:val="24"/>
          <w:szCs w:val="24"/>
          <w:shd w:val="clear" w:color="auto" w:fill="FFFFFF"/>
        </w:rPr>
        <w:t>，</w:t>
      </w:r>
      <w:r w:rsidR="00C81592" w:rsidRPr="003D28DA">
        <w:rPr>
          <w:rFonts w:ascii="SimSun" w:eastAsia="SimSun" w:hAnsi="SimSun"/>
          <w:color w:val="000000"/>
          <w:sz w:val="24"/>
          <w:szCs w:val="24"/>
          <w:shd w:val="clear" w:color="auto" w:fill="FFFFFF"/>
        </w:rPr>
        <w:t>你不可輕看耶和華的管教</w:t>
      </w:r>
      <w:r w:rsidR="00C81592" w:rsidRPr="003D28DA">
        <w:rPr>
          <w:rFonts w:ascii="SimSun" w:eastAsia="SimSun" w:hAnsi="SimSun" w:hint="eastAsia"/>
          <w:color w:val="000000"/>
          <w:sz w:val="24"/>
          <w:szCs w:val="24"/>
          <w:shd w:val="clear" w:color="auto" w:fill="FFFFFF"/>
        </w:rPr>
        <w:t>，</w:t>
      </w:r>
      <w:r w:rsidR="00C81592" w:rsidRPr="003D28DA">
        <w:rPr>
          <w:rFonts w:ascii="SimSun" w:eastAsia="SimSun" w:hAnsi="SimSun"/>
          <w:color w:val="000000"/>
          <w:sz w:val="24"/>
          <w:szCs w:val="24"/>
          <w:shd w:val="clear" w:color="auto" w:fill="FFFFFF"/>
        </w:rPr>
        <w:t>也不可厭煩他的責備</w:t>
      </w:r>
      <w:bookmarkStart w:id="9" w:name="020-3:12"/>
      <w:bookmarkEnd w:id="9"/>
      <w:r w:rsidR="00C81592" w:rsidRPr="003D28DA">
        <w:rPr>
          <w:rFonts w:ascii="SimSun" w:eastAsia="SimSun" w:hAnsi="SimSun" w:hint="eastAsia"/>
          <w:color w:val="000000"/>
          <w:sz w:val="24"/>
          <w:szCs w:val="24"/>
          <w:shd w:val="clear" w:color="auto" w:fill="FFFFFF"/>
        </w:rPr>
        <w:t>；</w:t>
      </w:r>
      <w:r w:rsidR="00C81592" w:rsidRPr="003D28DA">
        <w:rPr>
          <w:rFonts w:ascii="SimSun" w:eastAsia="SimSun" w:hAnsi="SimSun"/>
          <w:color w:val="000000"/>
          <w:sz w:val="24"/>
          <w:szCs w:val="24"/>
          <w:shd w:val="clear" w:color="auto" w:fill="FFFFFF"/>
        </w:rPr>
        <w:t>因為耶和華所愛的</w:t>
      </w:r>
      <w:r w:rsidR="00C81592" w:rsidRPr="003D28DA">
        <w:rPr>
          <w:rFonts w:ascii="SimSun" w:eastAsia="SimSun" w:hAnsi="SimSun" w:hint="eastAsia"/>
          <w:color w:val="000000"/>
          <w:sz w:val="24"/>
          <w:szCs w:val="24"/>
          <w:shd w:val="clear" w:color="auto" w:fill="FFFFFF"/>
        </w:rPr>
        <w:t>，</w:t>
      </w:r>
      <w:r w:rsidR="00C81592" w:rsidRPr="003D28DA">
        <w:rPr>
          <w:rFonts w:ascii="SimSun" w:eastAsia="SimSun" w:hAnsi="SimSun"/>
          <w:color w:val="000000"/>
          <w:sz w:val="24"/>
          <w:szCs w:val="24"/>
          <w:shd w:val="clear" w:color="auto" w:fill="FFFFFF"/>
        </w:rPr>
        <w:t>他必責備</w:t>
      </w:r>
      <w:r w:rsidR="00C81592" w:rsidRPr="003D28DA">
        <w:rPr>
          <w:rFonts w:ascii="SimSun" w:eastAsia="SimSun" w:hAnsi="SimSun" w:hint="eastAsia"/>
          <w:color w:val="000000"/>
          <w:sz w:val="24"/>
          <w:szCs w:val="24"/>
          <w:shd w:val="clear" w:color="auto" w:fill="FFFFFF"/>
        </w:rPr>
        <w:t>，</w:t>
      </w:r>
      <w:r w:rsidR="00C81592" w:rsidRPr="003D28DA">
        <w:rPr>
          <w:rFonts w:ascii="SimSun" w:eastAsia="SimSun" w:hAnsi="SimSun"/>
          <w:color w:val="000000"/>
          <w:sz w:val="24"/>
          <w:szCs w:val="24"/>
          <w:shd w:val="clear" w:color="auto" w:fill="FFFFFF"/>
        </w:rPr>
        <w:t>正如父親責備所喜愛的兒子</w:t>
      </w:r>
      <w:r w:rsidR="00C81592" w:rsidRPr="003D28DA">
        <w:rPr>
          <w:rFonts w:ascii="SimSun" w:eastAsia="SimSun" w:hAnsi="SimSun" w:cs="SimSun" w:hint="eastAsia"/>
          <w:color w:val="000000"/>
          <w:sz w:val="24"/>
          <w:szCs w:val="24"/>
          <w:shd w:val="clear" w:color="auto" w:fill="FFFFFF"/>
        </w:rPr>
        <w:t>。</w:t>
      </w:r>
      <w:r w:rsidR="00C81592" w:rsidRPr="003D28DA">
        <w:rPr>
          <w:rStyle w:val="chinesetext"/>
          <w:rFonts w:ascii="SimSun" w:eastAsia="SimSun" w:hAnsi="SimSun" w:hint="eastAsia"/>
          <w:color w:val="000000"/>
          <w:sz w:val="24"/>
          <w:szCs w:val="24"/>
        </w:rPr>
        <w:t>”</w:t>
      </w:r>
    </w:p>
    <w:p w14:paraId="0B544240" w14:textId="6E5228D1" w:rsidR="003D28DA" w:rsidRPr="003D28DA" w:rsidRDefault="003D28DA" w:rsidP="00B1591F">
      <w:pPr>
        <w:rPr>
          <w:rStyle w:val="chinesetext"/>
          <w:rFonts w:ascii="SimSun" w:eastAsia="SimSun" w:hAnsi="SimSun" w:hint="eastAsia"/>
          <w:color w:val="000000"/>
          <w:sz w:val="24"/>
          <w:szCs w:val="24"/>
        </w:rPr>
      </w:pPr>
      <w:r w:rsidRPr="003D28DA">
        <w:rPr>
          <w:rStyle w:val="chinesetext"/>
          <w:rFonts w:ascii="SimSun" w:eastAsia="SimSun" w:hAnsi="SimSun" w:hint="eastAsia"/>
          <w:color w:val="000000"/>
          <w:sz w:val="24"/>
          <w:szCs w:val="24"/>
        </w:rPr>
        <w:t>第9節</w:t>
      </w:r>
    </w:p>
    <w:p w14:paraId="44C7C5B2" w14:textId="170E158F" w:rsidR="003D28DA" w:rsidRDefault="003D28DA" w:rsidP="00B1591F">
      <w:pPr>
        <w:rPr>
          <w:rFonts w:ascii="SimSun" w:eastAsia="SimSun" w:hAnsi="SimSun"/>
          <w:color w:val="000000"/>
          <w:sz w:val="24"/>
          <w:szCs w:val="24"/>
          <w:shd w:val="clear" w:color="auto" w:fill="FFFFFF"/>
        </w:rPr>
      </w:pPr>
      <w:r>
        <w:rPr>
          <w:rStyle w:val="chinesetext"/>
          <w:rFonts w:ascii="SimSun" w:eastAsia="SimSun" w:hAnsi="SimSun" w:hint="eastAsia"/>
          <w:color w:val="000000"/>
          <w:sz w:val="24"/>
          <w:szCs w:val="24"/>
        </w:rPr>
        <w:t>【</w:t>
      </w:r>
      <w:r w:rsidRPr="0014560B">
        <w:rPr>
          <w:rFonts w:ascii="SimSun" w:eastAsia="SimSun" w:hAnsi="SimSun"/>
          <w:color w:val="000000"/>
          <w:sz w:val="24"/>
          <w:szCs w:val="24"/>
          <w:shd w:val="clear" w:color="auto" w:fill="FFFFFF"/>
        </w:rPr>
        <w:t>萬靈的父</w:t>
      </w:r>
      <w:r>
        <w:rPr>
          <w:rFonts w:ascii="SimSun" w:eastAsia="SimSun" w:hAnsi="SimSun" w:hint="eastAsia"/>
          <w:color w:val="000000"/>
          <w:sz w:val="24"/>
          <w:szCs w:val="24"/>
          <w:shd w:val="clear" w:color="auto" w:fill="FFFFFF"/>
        </w:rPr>
        <w:t>】</w:t>
      </w:r>
    </w:p>
    <w:p w14:paraId="125DC2BA" w14:textId="48FFC052" w:rsidR="003D28DA" w:rsidRPr="003D28DA" w:rsidRDefault="003D28DA" w:rsidP="00AC571A">
      <w:pPr>
        <w:pStyle w:val="ListParagraph"/>
        <w:numPr>
          <w:ilvl w:val="0"/>
          <w:numId w:val="9"/>
        </w:numPr>
        <w:rPr>
          <w:rStyle w:val="chinesetext"/>
          <w:rFonts w:ascii="SimSun" w:eastAsia="SimSun" w:hAnsi="SimSun"/>
          <w:sz w:val="24"/>
          <w:szCs w:val="24"/>
        </w:rPr>
      </w:pPr>
      <w:r w:rsidRPr="003D28DA">
        <w:rPr>
          <w:rStyle w:val="chinesetext"/>
          <w:rFonts w:ascii="SimSun" w:eastAsia="SimSun" w:hAnsi="SimSun" w:hint="eastAsia"/>
          <w:sz w:val="24"/>
          <w:szCs w:val="24"/>
        </w:rPr>
        <w:t>何况</w:t>
      </w:r>
      <w:r w:rsidRPr="003D28DA">
        <w:rPr>
          <w:rStyle w:val="chinesetext"/>
          <w:rFonts w:ascii="SimSun" w:eastAsia="SimSun" w:hAnsi="SimSun" w:hint="eastAsia"/>
          <w:sz w:val="24"/>
          <w:szCs w:val="24"/>
        </w:rPr>
        <w:t>靈</w:t>
      </w:r>
      <w:r w:rsidRPr="003D28DA">
        <w:rPr>
          <w:rStyle w:val="chinesetext"/>
          <w:rFonts w:ascii="SimSun" w:eastAsia="SimSun" w:hAnsi="SimSun" w:hint="eastAsia"/>
          <w:sz w:val="24"/>
          <w:szCs w:val="24"/>
        </w:rPr>
        <w:t>性之父</w:t>
      </w:r>
      <w:r w:rsidRPr="003D28DA">
        <w:rPr>
          <w:rStyle w:val="chinesetext"/>
          <w:rFonts w:ascii="SimSun" w:eastAsia="SimSun" w:hAnsi="SimSun" w:hint="eastAsia"/>
          <w:sz w:val="24"/>
          <w:szCs w:val="24"/>
        </w:rPr>
        <w:t>（吕振中）</w:t>
      </w:r>
    </w:p>
    <w:p w14:paraId="52352DCD" w14:textId="1D2EC8E3" w:rsidR="003D28DA" w:rsidRPr="003D28DA" w:rsidRDefault="003D28DA" w:rsidP="00AC571A">
      <w:pPr>
        <w:pStyle w:val="ListParagraph"/>
        <w:numPr>
          <w:ilvl w:val="0"/>
          <w:numId w:val="9"/>
        </w:numPr>
        <w:rPr>
          <w:rStyle w:val="chinesetext"/>
          <w:rFonts w:ascii="SimSun" w:eastAsia="SimSun" w:hAnsi="SimSun"/>
          <w:sz w:val="24"/>
          <w:szCs w:val="24"/>
        </w:rPr>
      </w:pPr>
      <w:r w:rsidRPr="003D28DA">
        <w:rPr>
          <w:rStyle w:val="chinesetext"/>
          <w:rFonts w:ascii="SimSun" w:eastAsia="SimSun" w:hAnsi="SimSun"/>
          <w:sz w:val="24"/>
          <w:szCs w:val="24"/>
        </w:rPr>
        <w:t>何况</w:t>
      </w:r>
      <w:r w:rsidRPr="003D28DA">
        <w:rPr>
          <w:rStyle w:val="chinesetext"/>
          <w:rFonts w:ascii="SimSun" w:eastAsia="SimSun" w:hAnsi="SimSun" w:hint="eastAsia"/>
          <w:sz w:val="24"/>
          <w:szCs w:val="24"/>
        </w:rPr>
        <w:t>靈</w:t>
      </w:r>
      <w:r w:rsidRPr="003D28DA">
        <w:rPr>
          <w:rStyle w:val="chinesetext"/>
          <w:rFonts w:ascii="SimSun" w:eastAsia="SimSun" w:hAnsi="SimSun"/>
          <w:sz w:val="24"/>
          <w:szCs w:val="24"/>
        </w:rPr>
        <w:t>性的父</w:t>
      </w:r>
      <w:r w:rsidRPr="003D28DA">
        <w:rPr>
          <w:rStyle w:val="chinesetext"/>
          <w:rFonts w:ascii="SimSun" w:eastAsia="SimSun" w:hAnsi="SimSun" w:hint="eastAsia"/>
          <w:sz w:val="24"/>
          <w:szCs w:val="24"/>
        </w:rPr>
        <w:t>親（思高）</w:t>
      </w:r>
    </w:p>
    <w:p w14:paraId="2ABE57CE" w14:textId="3CE34AFD" w:rsidR="003D28DA" w:rsidRPr="003D28DA" w:rsidRDefault="003D28DA" w:rsidP="00AC571A">
      <w:pPr>
        <w:pStyle w:val="ListParagraph"/>
        <w:numPr>
          <w:ilvl w:val="0"/>
          <w:numId w:val="9"/>
        </w:numPr>
        <w:rPr>
          <w:rStyle w:val="chinesetext"/>
          <w:rFonts w:ascii="SimSun" w:eastAsia="SimSun" w:hAnsi="SimSun"/>
          <w:color w:val="000000"/>
          <w:sz w:val="24"/>
          <w:szCs w:val="24"/>
        </w:rPr>
      </w:pPr>
      <w:r w:rsidRPr="003D28DA">
        <w:rPr>
          <w:rStyle w:val="chinesetext"/>
          <w:rFonts w:ascii="SimSun" w:eastAsia="SimSun" w:hAnsi="SimSun" w:hint="eastAsia"/>
          <w:color w:val="000000"/>
          <w:sz w:val="24"/>
          <w:szCs w:val="24"/>
        </w:rPr>
        <w:t>對</w:t>
      </w:r>
      <w:r w:rsidRPr="003D28DA">
        <w:rPr>
          <w:rStyle w:val="chinesetext"/>
          <w:rFonts w:ascii="SimSun" w:eastAsia="SimSun" w:hAnsi="SimSun" w:hint="eastAsia"/>
          <w:color w:val="000000"/>
          <w:sz w:val="24"/>
          <w:szCs w:val="24"/>
        </w:rPr>
        <w:t>於</w:t>
      </w:r>
      <w:r w:rsidRPr="003D28DA">
        <w:rPr>
          <w:rStyle w:val="chinesetext"/>
          <w:rFonts w:ascii="SimSun" w:eastAsia="SimSun" w:hAnsi="SimSun" w:hint="eastAsia"/>
          <w:color w:val="000000"/>
          <w:sz w:val="24"/>
          <w:szCs w:val="24"/>
        </w:rPr>
        <w:t>靈</w:t>
      </w:r>
      <w:r w:rsidRPr="003D28DA">
        <w:rPr>
          <w:rStyle w:val="chinesetext"/>
          <w:rFonts w:ascii="SimSun" w:eastAsia="SimSun" w:hAnsi="SimSun" w:hint="eastAsia"/>
          <w:color w:val="000000"/>
          <w:sz w:val="24"/>
          <w:szCs w:val="24"/>
        </w:rPr>
        <w:t>性的父</w:t>
      </w:r>
      <w:r w:rsidRPr="003D28DA">
        <w:rPr>
          <w:rStyle w:val="chinesetext"/>
          <w:rFonts w:ascii="SimSun" w:eastAsia="SimSun" w:hAnsi="SimSun" w:hint="eastAsia"/>
          <w:color w:val="000000"/>
          <w:sz w:val="24"/>
          <w:szCs w:val="24"/>
        </w:rPr>
        <w:t>親（現代譯本）</w:t>
      </w:r>
    </w:p>
    <w:p w14:paraId="76C0A85E" w14:textId="77777777" w:rsidR="003D28DA" w:rsidRDefault="003D28DA" w:rsidP="00B1591F">
      <w:pPr>
        <w:rPr>
          <w:rStyle w:val="chinesetext"/>
          <w:rFonts w:ascii="SimSun" w:eastAsia="SimSun" w:hAnsi="SimSun" w:hint="eastAsia"/>
          <w:color w:val="000000"/>
          <w:sz w:val="24"/>
          <w:szCs w:val="24"/>
        </w:rPr>
      </w:pPr>
    </w:p>
    <w:p w14:paraId="1C5D75D6" w14:textId="56A34A2B" w:rsidR="0014560B" w:rsidRDefault="00114D4D" w:rsidP="00AC571A">
      <w:pPr>
        <w:pStyle w:val="ListParagraph"/>
        <w:numPr>
          <w:ilvl w:val="0"/>
          <w:numId w:val="3"/>
        </w:numPr>
        <w:rPr>
          <w:rFonts w:ascii="SimSun" w:eastAsia="SimSun" w:hAnsi="SimSun"/>
          <w:b/>
          <w:sz w:val="24"/>
          <w:szCs w:val="24"/>
        </w:rPr>
      </w:pPr>
      <w:r>
        <w:rPr>
          <w:rFonts w:ascii="SimSun" w:eastAsia="SimSun" w:hAnsi="SimSun" w:hint="eastAsia"/>
          <w:b/>
          <w:sz w:val="24"/>
          <w:szCs w:val="24"/>
        </w:rPr>
        <w:lastRenderedPageBreak/>
        <w:t>繼續努力（12-13）</w:t>
      </w:r>
    </w:p>
    <w:p w14:paraId="2445E932" w14:textId="77777777" w:rsidR="00114D4D" w:rsidRDefault="00114D4D" w:rsidP="00AC571A">
      <w:pPr>
        <w:pStyle w:val="ListParagraph"/>
        <w:numPr>
          <w:ilvl w:val="0"/>
          <w:numId w:val="1"/>
        </w:numPr>
        <w:rPr>
          <w:rFonts w:ascii="SimSun" w:eastAsia="SimSun" w:hAnsi="SimSun"/>
          <w:color w:val="000000"/>
          <w:sz w:val="24"/>
          <w:szCs w:val="24"/>
          <w:shd w:val="clear" w:color="auto" w:fill="FFFFFF"/>
        </w:rPr>
      </w:pPr>
      <w:r w:rsidRPr="00114D4D">
        <w:rPr>
          <w:rFonts w:ascii="SimSun" w:eastAsia="SimSun" w:hAnsi="SimSun"/>
          <w:color w:val="000000"/>
          <w:sz w:val="24"/>
          <w:szCs w:val="24"/>
          <w:shd w:val="clear" w:color="auto" w:fill="FFFFFF"/>
        </w:rPr>
        <w:t>所以</w:t>
      </w:r>
      <w:r>
        <w:rPr>
          <w:rFonts w:ascii="SimSun" w:eastAsia="SimSun" w:hAnsi="SimSun" w:hint="eastAsia"/>
          <w:color w:val="000000"/>
          <w:sz w:val="24"/>
          <w:szCs w:val="24"/>
          <w:shd w:val="clear" w:color="auto" w:fill="FFFFFF"/>
        </w:rPr>
        <w:t>，</w:t>
      </w:r>
      <w:r w:rsidRPr="00114D4D">
        <w:rPr>
          <w:rFonts w:ascii="SimSun" w:eastAsia="SimSun" w:hAnsi="SimSun"/>
          <w:color w:val="000000"/>
          <w:sz w:val="24"/>
          <w:szCs w:val="24"/>
          <w:shd w:val="clear" w:color="auto" w:fill="FFFFFF"/>
        </w:rPr>
        <w:t>你們要把下垂的手</w:t>
      </w:r>
      <w:r>
        <w:rPr>
          <w:rFonts w:ascii="SimSun" w:eastAsia="SimSun" w:hAnsi="SimSun" w:hint="eastAsia"/>
          <w:color w:val="000000"/>
          <w:sz w:val="24"/>
          <w:szCs w:val="24"/>
          <w:shd w:val="clear" w:color="auto" w:fill="FFFFFF"/>
        </w:rPr>
        <w:t>，</w:t>
      </w:r>
      <w:r w:rsidRPr="00114D4D">
        <w:rPr>
          <w:rFonts w:ascii="SimSun" w:eastAsia="SimSun" w:hAnsi="SimSun"/>
          <w:color w:val="000000"/>
          <w:sz w:val="24"/>
          <w:szCs w:val="24"/>
          <w:shd w:val="clear" w:color="auto" w:fill="FFFFFF"/>
        </w:rPr>
        <w:t>發酸的腿、挺起來</w:t>
      </w:r>
      <w:r>
        <w:rPr>
          <w:rFonts w:ascii="SimSun" w:eastAsia="SimSun" w:hAnsi="SimSun" w:hint="eastAsia"/>
          <w:color w:val="000000"/>
          <w:sz w:val="24"/>
          <w:szCs w:val="24"/>
          <w:shd w:val="clear" w:color="auto" w:fill="FFFFFF"/>
        </w:rPr>
        <w:t>；</w:t>
      </w:r>
    </w:p>
    <w:p w14:paraId="07ACD37E" w14:textId="5E40D050" w:rsidR="0014560B" w:rsidRPr="00114D4D" w:rsidRDefault="00114D4D" w:rsidP="00AC571A">
      <w:pPr>
        <w:pStyle w:val="ListParagraph"/>
        <w:numPr>
          <w:ilvl w:val="0"/>
          <w:numId w:val="1"/>
        </w:numPr>
        <w:rPr>
          <w:rFonts w:ascii="SimSun" w:eastAsia="SimSun" w:hAnsi="SimSun"/>
          <w:b/>
          <w:sz w:val="24"/>
          <w:szCs w:val="24"/>
        </w:rPr>
      </w:pPr>
      <w:bookmarkStart w:id="10" w:name="119-12:13"/>
      <w:bookmarkEnd w:id="10"/>
      <w:r w:rsidRPr="00114D4D">
        <w:rPr>
          <w:rFonts w:ascii="SimSun" w:eastAsia="SimSun" w:hAnsi="SimSun"/>
          <w:color w:val="000000"/>
          <w:sz w:val="24"/>
          <w:szCs w:val="24"/>
          <w:shd w:val="clear" w:color="auto" w:fill="FFFFFF"/>
        </w:rPr>
        <w:t>也要為自己的腳</w:t>
      </w:r>
      <w:r w:rsidRPr="00114D4D">
        <w:rPr>
          <w:rFonts w:ascii="SimSun" w:eastAsia="SimSun" w:hAnsi="SimSun" w:hint="eastAsia"/>
          <w:color w:val="000000"/>
          <w:sz w:val="24"/>
          <w:szCs w:val="24"/>
          <w:shd w:val="clear" w:color="auto" w:fill="FFFFFF"/>
        </w:rPr>
        <w:t>，</w:t>
      </w:r>
      <w:r w:rsidRPr="00114D4D">
        <w:rPr>
          <w:rFonts w:ascii="SimSun" w:eastAsia="SimSun" w:hAnsi="SimSun"/>
          <w:color w:val="000000"/>
          <w:sz w:val="24"/>
          <w:szCs w:val="24"/>
          <w:shd w:val="clear" w:color="auto" w:fill="FFFFFF"/>
        </w:rPr>
        <w:t>把道路修直了</w:t>
      </w:r>
      <w:r w:rsidRPr="00114D4D">
        <w:rPr>
          <w:rFonts w:ascii="SimSun" w:eastAsia="SimSun" w:hAnsi="SimSun" w:hint="eastAsia"/>
          <w:color w:val="000000"/>
          <w:sz w:val="24"/>
          <w:szCs w:val="24"/>
          <w:shd w:val="clear" w:color="auto" w:fill="FFFFFF"/>
        </w:rPr>
        <w:t>，</w:t>
      </w:r>
      <w:r w:rsidRPr="00114D4D">
        <w:rPr>
          <w:rFonts w:ascii="SimSun" w:eastAsia="SimSun" w:hAnsi="SimSun"/>
          <w:color w:val="000000"/>
          <w:sz w:val="24"/>
          <w:szCs w:val="24"/>
          <w:shd w:val="clear" w:color="auto" w:fill="FFFFFF"/>
        </w:rPr>
        <w:t>使瘸子不至歪腳</w:t>
      </w:r>
      <w:r w:rsidRPr="00114D4D">
        <w:rPr>
          <w:rFonts w:ascii="SimSun" w:eastAsia="SimSun" w:hAnsi="SimSun" w:hint="eastAsia"/>
          <w:color w:val="000000"/>
          <w:sz w:val="24"/>
          <w:szCs w:val="24"/>
          <w:shd w:val="clear" w:color="auto" w:fill="FFFFFF"/>
        </w:rPr>
        <w:t>，</w:t>
      </w:r>
      <w:r w:rsidRPr="00114D4D">
        <w:rPr>
          <w:rFonts w:ascii="SimSun" w:eastAsia="SimSun" w:hAnsi="SimSun"/>
          <w:color w:val="000000"/>
          <w:sz w:val="24"/>
          <w:szCs w:val="24"/>
          <w:shd w:val="clear" w:color="auto" w:fill="FFFFFF"/>
        </w:rPr>
        <w:t>反得痊癒</w:t>
      </w:r>
      <w:r>
        <w:rPr>
          <w:rFonts w:ascii="SimSun" w:eastAsia="SimSun" w:hAnsi="SimSun" w:hint="eastAsia"/>
          <w:color w:val="000000"/>
          <w:sz w:val="24"/>
          <w:szCs w:val="24"/>
          <w:shd w:val="clear" w:color="auto" w:fill="FFFFFF"/>
        </w:rPr>
        <w:t>。</w:t>
      </w:r>
    </w:p>
    <w:p w14:paraId="2D30204F" w14:textId="057EF61C" w:rsidR="00114D4D" w:rsidRPr="003D28DA" w:rsidRDefault="003D28DA" w:rsidP="00B1591F">
      <w:pPr>
        <w:rPr>
          <w:rFonts w:ascii="SimSun" w:eastAsia="SimSun" w:hAnsi="SimSun"/>
          <w:bCs/>
          <w:sz w:val="24"/>
          <w:szCs w:val="24"/>
        </w:rPr>
      </w:pPr>
      <w:r w:rsidRPr="003D28DA">
        <w:rPr>
          <w:rFonts w:ascii="SimSun" w:eastAsia="SimSun" w:hAnsi="SimSun" w:hint="eastAsia"/>
          <w:bCs/>
          <w:sz w:val="24"/>
          <w:szCs w:val="24"/>
        </w:rPr>
        <w:t>第12節</w:t>
      </w:r>
    </w:p>
    <w:p w14:paraId="4DF37589" w14:textId="01B8E388" w:rsidR="00D0064C" w:rsidRDefault="003D28DA" w:rsidP="00B1591F">
      <w:pPr>
        <w:rPr>
          <w:rFonts w:ascii="SimSun" w:eastAsia="SimSun" w:hAnsi="SimSun"/>
          <w:color w:val="000000"/>
          <w:sz w:val="24"/>
          <w:szCs w:val="24"/>
          <w:shd w:val="clear" w:color="auto" w:fill="FFFFFF"/>
        </w:rPr>
      </w:pPr>
      <w:r>
        <w:rPr>
          <w:rFonts w:ascii="SimSun" w:eastAsia="SimSun" w:hAnsi="SimSun" w:hint="eastAsia"/>
          <w:color w:val="000000"/>
          <w:sz w:val="24"/>
          <w:szCs w:val="24"/>
          <w:shd w:val="clear" w:color="auto" w:fill="FFFFFF"/>
        </w:rPr>
        <w:t>【</w:t>
      </w:r>
      <w:r w:rsidRPr="00114D4D">
        <w:rPr>
          <w:rFonts w:ascii="SimSun" w:eastAsia="SimSun" w:hAnsi="SimSun"/>
          <w:color w:val="000000"/>
          <w:sz w:val="24"/>
          <w:szCs w:val="24"/>
          <w:shd w:val="clear" w:color="auto" w:fill="FFFFFF"/>
        </w:rPr>
        <w:t>下垂的手</w:t>
      </w:r>
      <w:r w:rsidR="00D0064C">
        <w:rPr>
          <w:rFonts w:ascii="SimSun" w:eastAsia="SimSun" w:hAnsi="SimSun" w:hint="eastAsia"/>
          <w:color w:val="000000"/>
          <w:sz w:val="24"/>
          <w:szCs w:val="24"/>
          <w:shd w:val="clear" w:color="auto" w:fill="FFFFFF"/>
        </w:rPr>
        <w:t>，</w:t>
      </w:r>
      <w:r w:rsidR="00D0064C" w:rsidRPr="00114D4D">
        <w:rPr>
          <w:rFonts w:ascii="SimSun" w:eastAsia="SimSun" w:hAnsi="SimSun"/>
          <w:color w:val="000000"/>
          <w:sz w:val="24"/>
          <w:szCs w:val="24"/>
          <w:shd w:val="clear" w:color="auto" w:fill="FFFFFF"/>
        </w:rPr>
        <w:t>發酸的腿</w:t>
      </w:r>
      <w:r>
        <w:rPr>
          <w:rFonts w:ascii="SimSun" w:eastAsia="SimSun" w:hAnsi="SimSun" w:hint="eastAsia"/>
          <w:color w:val="000000"/>
          <w:sz w:val="24"/>
          <w:szCs w:val="24"/>
          <w:shd w:val="clear" w:color="auto" w:fill="FFFFFF"/>
        </w:rPr>
        <w:t>】</w:t>
      </w:r>
      <w:r w:rsidR="00D0064C">
        <w:rPr>
          <w:rFonts w:ascii="SimSun" w:eastAsia="SimSun" w:hAnsi="SimSun" w:hint="eastAsia"/>
          <w:color w:val="000000"/>
          <w:sz w:val="24"/>
          <w:szCs w:val="24"/>
          <w:shd w:val="clear" w:color="auto" w:fill="FFFFFF"/>
        </w:rPr>
        <w:t>，應該引自《以賽亞書》35章3節：“</w:t>
      </w:r>
      <w:r w:rsidR="00D0064C" w:rsidRPr="00D0064C">
        <w:rPr>
          <w:rFonts w:ascii="SimSun" w:eastAsia="SimSun" w:hAnsi="SimSun"/>
          <w:color w:val="000000"/>
          <w:sz w:val="24"/>
          <w:szCs w:val="24"/>
          <w:shd w:val="clear" w:color="auto" w:fill="FFFFFF"/>
        </w:rPr>
        <w:t>你們要使軟弱的手堅壯</w:t>
      </w:r>
      <w:r w:rsidR="00D0064C">
        <w:rPr>
          <w:rFonts w:ascii="SimSun" w:eastAsia="SimSun" w:hAnsi="SimSun" w:hint="eastAsia"/>
          <w:color w:val="000000"/>
          <w:sz w:val="24"/>
          <w:szCs w:val="24"/>
          <w:shd w:val="clear" w:color="auto" w:fill="FFFFFF"/>
        </w:rPr>
        <w:t>，</w:t>
      </w:r>
      <w:r w:rsidR="00D0064C" w:rsidRPr="00D0064C">
        <w:rPr>
          <w:rFonts w:ascii="SimSun" w:eastAsia="SimSun" w:hAnsi="SimSun"/>
          <w:color w:val="000000"/>
          <w:sz w:val="24"/>
          <w:szCs w:val="24"/>
          <w:shd w:val="clear" w:color="auto" w:fill="FFFFFF"/>
        </w:rPr>
        <w:t>無力的膝穩固</w:t>
      </w:r>
      <w:r w:rsidR="00D0064C" w:rsidRPr="00D0064C">
        <w:rPr>
          <w:rFonts w:ascii="SimSun" w:eastAsia="SimSun" w:hAnsi="SimSun" w:cs="SimSun" w:hint="eastAsia"/>
          <w:color w:val="000000"/>
          <w:sz w:val="24"/>
          <w:szCs w:val="24"/>
          <w:shd w:val="clear" w:color="auto" w:fill="FFFFFF"/>
        </w:rPr>
        <w:t>。</w:t>
      </w:r>
      <w:r w:rsidR="00D0064C">
        <w:rPr>
          <w:rFonts w:ascii="SimSun" w:eastAsia="SimSun" w:hAnsi="SimSun" w:hint="eastAsia"/>
          <w:color w:val="000000"/>
          <w:sz w:val="24"/>
          <w:szCs w:val="24"/>
          <w:shd w:val="clear" w:color="auto" w:fill="FFFFFF"/>
        </w:rPr>
        <w:t>”</w:t>
      </w:r>
    </w:p>
    <w:p w14:paraId="72B44512" w14:textId="2CFD8C68" w:rsidR="003D28DA" w:rsidRDefault="00D804A8" w:rsidP="00B1591F">
      <w:pPr>
        <w:rPr>
          <w:rFonts w:ascii="SimSun" w:eastAsia="SimSun" w:hAnsi="SimSun"/>
          <w:color w:val="000000"/>
          <w:sz w:val="24"/>
          <w:szCs w:val="24"/>
          <w:shd w:val="clear" w:color="auto" w:fill="FFFFFF"/>
        </w:rPr>
      </w:pPr>
      <w:r>
        <w:rPr>
          <w:rFonts w:ascii="SimSun" w:eastAsia="SimSun" w:hAnsi="SimSun" w:hint="eastAsia"/>
          <w:color w:val="000000"/>
          <w:sz w:val="24"/>
          <w:szCs w:val="24"/>
          <w:shd w:val="clear" w:color="auto" w:fill="FFFFFF"/>
        </w:rPr>
        <w:t>這句話曾經形容昔日以色列民在矌野途中，存心放棄原来的熱望，要折返埃及，重温豐衣足食的生活。</w:t>
      </w:r>
    </w:p>
    <w:p w14:paraId="16004DE0" w14:textId="154D8593" w:rsidR="00D0064C" w:rsidRDefault="00D0064C" w:rsidP="00B1591F">
      <w:pPr>
        <w:rPr>
          <w:rFonts w:ascii="SimSun" w:eastAsia="SimSun" w:hAnsi="SimSun" w:hint="eastAsia"/>
          <w:b/>
          <w:sz w:val="24"/>
          <w:szCs w:val="24"/>
        </w:rPr>
      </w:pPr>
      <w:r>
        <w:rPr>
          <w:rFonts w:ascii="SimSun" w:eastAsia="SimSun" w:hAnsi="SimSun" w:hint="eastAsia"/>
          <w:color w:val="000000"/>
          <w:sz w:val="24"/>
          <w:szCs w:val="24"/>
          <w:shd w:val="clear" w:color="auto" w:fill="FFFFFF"/>
        </w:rPr>
        <w:t>人生最大的安慰時刻，就是當别人在失望和失去氣力的時候，能够勉勵和幚助他們。幚助别人就是替他們修直道路。</w:t>
      </w:r>
    </w:p>
    <w:p w14:paraId="18345E65" w14:textId="634FB8CC" w:rsidR="00D1119A" w:rsidRPr="00D1119A" w:rsidRDefault="00D1119A" w:rsidP="00B1591F">
      <w:pPr>
        <w:rPr>
          <w:rFonts w:ascii="SimSun" w:eastAsia="SimSun" w:hAnsi="SimSun"/>
          <w:b/>
          <w:sz w:val="24"/>
          <w:szCs w:val="24"/>
        </w:rPr>
      </w:pPr>
      <w:r w:rsidRPr="00D1119A">
        <w:rPr>
          <w:rFonts w:ascii="SimSun" w:eastAsia="SimSun" w:hAnsi="SimSun" w:hint="eastAsia"/>
          <w:b/>
          <w:sz w:val="24"/>
          <w:szCs w:val="24"/>
        </w:rPr>
        <w:t>問題一</w:t>
      </w:r>
    </w:p>
    <w:p w14:paraId="0D14E3A7" w14:textId="182F1F03" w:rsidR="00D1119A" w:rsidRPr="00AB0BA0" w:rsidRDefault="002B0FE9" w:rsidP="00B1591F">
      <w:pPr>
        <w:rPr>
          <w:rFonts w:ascii="SimSun" w:eastAsia="SimSun" w:hAnsi="SimSun"/>
          <w:b/>
          <w:bCs/>
          <w:sz w:val="24"/>
          <w:szCs w:val="24"/>
        </w:rPr>
      </w:pPr>
      <w:r w:rsidRPr="00AB0BA0">
        <w:rPr>
          <w:rFonts w:ascii="SimSun" w:eastAsia="SimSun" w:hAnsi="SimSun" w:hint="eastAsia"/>
          <w:b/>
          <w:bCs/>
          <w:sz w:val="24"/>
          <w:szCs w:val="24"/>
        </w:rPr>
        <w:t>《希伯来書》第1</w:t>
      </w:r>
      <w:r w:rsidR="00786CD5" w:rsidRPr="00AB0BA0">
        <w:rPr>
          <w:rFonts w:ascii="SimSun" w:eastAsia="SimSun" w:hAnsi="SimSun" w:hint="eastAsia"/>
          <w:b/>
          <w:bCs/>
          <w:sz w:val="24"/>
          <w:szCs w:val="24"/>
        </w:rPr>
        <w:t>2</w:t>
      </w:r>
      <w:r w:rsidRPr="00AB0BA0">
        <w:rPr>
          <w:rFonts w:ascii="SimSun" w:eastAsia="SimSun" w:hAnsi="SimSun" w:hint="eastAsia"/>
          <w:b/>
          <w:bCs/>
          <w:sz w:val="24"/>
          <w:szCs w:val="24"/>
        </w:rPr>
        <w:t>章</w:t>
      </w:r>
      <w:r w:rsidR="00786CD5" w:rsidRPr="00AB0BA0">
        <w:rPr>
          <w:rFonts w:ascii="SimSun" w:eastAsia="SimSun" w:hAnsi="SimSun" w:hint="eastAsia"/>
          <w:b/>
          <w:bCs/>
          <w:sz w:val="24"/>
          <w:szCs w:val="24"/>
        </w:rPr>
        <w:t>5</w:t>
      </w:r>
      <w:r w:rsidRPr="00AB0BA0">
        <w:rPr>
          <w:rFonts w:ascii="SimSun" w:eastAsia="SimSun" w:hAnsi="SimSun" w:hint="eastAsia"/>
          <w:b/>
          <w:bCs/>
          <w:sz w:val="24"/>
          <w:szCs w:val="24"/>
        </w:rPr>
        <w:t>-</w:t>
      </w:r>
      <w:r w:rsidR="00786CD5" w:rsidRPr="00AB0BA0">
        <w:rPr>
          <w:rFonts w:ascii="SimSun" w:eastAsia="SimSun" w:hAnsi="SimSun" w:hint="eastAsia"/>
          <w:b/>
          <w:bCs/>
          <w:sz w:val="24"/>
          <w:szCs w:val="24"/>
        </w:rPr>
        <w:t>11</w:t>
      </w:r>
      <w:r w:rsidRPr="00AB0BA0">
        <w:rPr>
          <w:rFonts w:ascii="SimSun" w:eastAsia="SimSun" w:hAnsi="SimSun" w:hint="eastAsia"/>
          <w:b/>
          <w:bCs/>
          <w:sz w:val="24"/>
          <w:szCs w:val="24"/>
        </w:rPr>
        <w:t>節</w:t>
      </w:r>
      <w:r w:rsidR="00786CD5" w:rsidRPr="00AB0BA0">
        <w:rPr>
          <w:rFonts w:ascii="SimSun" w:eastAsia="SimSun" w:hAnsi="SimSun" w:hint="eastAsia"/>
          <w:b/>
          <w:bCs/>
          <w:sz w:val="24"/>
          <w:szCs w:val="24"/>
        </w:rPr>
        <w:t>，每一節都有【管教】一詞，它們分别說出了父親管教兒女和神管教子民</w:t>
      </w:r>
      <w:r w:rsidR="00AB0BA0">
        <w:rPr>
          <w:rFonts w:ascii="SimSun" w:eastAsia="SimSun" w:hAnsi="SimSun" w:hint="eastAsia"/>
          <w:b/>
          <w:bCs/>
          <w:sz w:val="24"/>
          <w:szCs w:val="24"/>
        </w:rPr>
        <w:t>的不同</w:t>
      </w:r>
      <w:r w:rsidRPr="00AB0BA0">
        <w:rPr>
          <w:rFonts w:ascii="SimSun" w:eastAsia="SimSun" w:hAnsi="SimSun" w:hint="eastAsia"/>
          <w:b/>
          <w:bCs/>
          <w:sz w:val="24"/>
          <w:szCs w:val="24"/>
        </w:rPr>
        <w:t>？</w:t>
      </w:r>
    </w:p>
    <w:tbl>
      <w:tblPr>
        <w:tblStyle w:val="TableGrid"/>
        <w:tblW w:w="0" w:type="auto"/>
        <w:tblLook w:val="04A0" w:firstRow="1" w:lastRow="0" w:firstColumn="1" w:lastColumn="0" w:noHBand="0" w:noVBand="1"/>
      </w:tblPr>
      <w:tblGrid>
        <w:gridCol w:w="846"/>
        <w:gridCol w:w="3827"/>
        <w:gridCol w:w="4343"/>
      </w:tblGrid>
      <w:tr w:rsidR="00786CD5" w14:paraId="6F239936" w14:textId="77777777" w:rsidTr="00AB0BA0">
        <w:tc>
          <w:tcPr>
            <w:tcW w:w="846" w:type="dxa"/>
          </w:tcPr>
          <w:p w14:paraId="6D5DA577" w14:textId="77777777" w:rsidR="00786CD5" w:rsidRDefault="00786CD5" w:rsidP="00B1591F">
            <w:pPr>
              <w:rPr>
                <w:rFonts w:ascii="SimSun" w:eastAsia="SimSun" w:hAnsi="SimSun" w:hint="eastAsia"/>
                <w:sz w:val="24"/>
                <w:szCs w:val="24"/>
              </w:rPr>
            </w:pPr>
          </w:p>
        </w:tc>
        <w:tc>
          <w:tcPr>
            <w:tcW w:w="3827" w:type="dxa"/>
          </w:tcPr>
          <w:p w14:paraId="3CA1A59E" w14:textId="7F8C4342" w:rsidR="00786CD5" w:rsidRPr="00AB0BA0" w:rsidRDefault="00786CD5" w:rsidP="00B1591F">
            <w:pPr>
              <w:rPr>
                <w:rFonts w:ascii="SimSun" w:eastAsia="SimSun" w:hAnsi="SimSun" w:hint="eastAsia"/>
                <w:b/>
                <w:bCs/>
                <w:sz w:val="24"/>
                <w:szCs w:val="24"/>
              </w:rPr>
            </w:pPr>
            <w:r w:rsidRPr="00AB0BA0">
              <w:rPr>
                <w:rFonts w:ascii="SimSun" w:eastAsia="SimSun" w:hAnsi="SimSun" w:hint="eastAsia"/>
                <w:b/>
                <w:bCs/>
                <w:sz w:val="24"/>
                <w:szCs w:val="24"/>
              </w:rPr>
              <w:t>父親管教</w:t>
            </w:r>
            <w:r w:rsidR="00AB0BA0" w:rsidRPr="00AB0BA0">
              <w:rPr>
                <w:rFonts w:ascii="SimSun" w:eastAsia="SimSun" w:hAnsi="SimSun" w:hint="eastAsia"/>
                <w:b/>
                <w:bCs/>
                <w:sz w:val="24"/>
                <w:szCs w:val="24"/>
              </w:rPr>
              <w:t>兒女</w:t>
            </w:r>
          </w:p>
        </w:tc>
        <w:tc>
          <w:tcPr>
            <w:tcW w:w="4343" w:type="dxa"/>
          </w:tcPr>
          <w:p w14:paraId="205B71A5" w14:textId="43027FD2" w:rsidR="00786CD5" w:rsidRPr="00AB0BA0" w:rsidRDefault="00786CD5" w:rsidP="00B1591F">
            <w:pPr>
              <w:rPr>
                <w:rFonts w:ascii="SimSun" w:eastAsia="SimSun" w:hAnsi="SimSun" w:hint="eastAsia"/>
                <w:b/>
                <w:bCs/>
                <w:sz w:val="24"/>
                <w:szCs w:val="24"/>
              </w:rPr>
            </w:pPr>
            <w:r w:rsidRPr="00AB0BA0">
              <w:rPr>
                <w:rFonts w:ascii="SimSun" w:eastAsia="SimSun" w:hAnsi="SimSun" w:hint="eastAsia"/>
                <w:b/>
                <w:bCs/>
                <w:sz w:val="24"/>
                <w:szCs w:val="24"/>
              </w:rPr>
              <w:t>神管教</w:t>
            </w:r>
            <w:r w:rsidR="00AB0BA0">
              <w:rPr>
                <w:rFonts w:ascii="SimSun" w:eastAsia="SimSun" w:hAnsi="SimSun" w:hint="eastAsia"/>
                <w:b/>
                <w:bCs/>
                <w:sz w:val="24"/>
                <w:szCs w:val="24"/>
              </w:rPr>
              <w:t>祂的兒女</w:t>
            </w:r>
          </w:p>
        </w:tc>
      </w:tr>
      <w:tr w:rsidR="00786CD5" w14:paraId="3FEC7B9A" w14:textId="77777777" w:rsidTr="00AB0BA0">
        <w:tc>
          <w:tcPr>
            <w:tcW w:w="846" w:type="dxa"/>
          </w:tcPr>
          <w:p w14:paraId="43B99764" w14:textId="6F63B3C1" w:rsidR="00786CD5" w:rsidRDefault="00786CD5" w:rsidP="00B1591F">
            <w:pPr>
              <w:rPr>
                <w:rFonts w:ascii="SimSun" w:eastAsia="SimSun" w:hAnsi="SimSun" w:hint="eastAsia"/>
                <w:sz w:val="24"/>
                <w:szCs w:val="24"/>
              </w:rPr>
            </w:pPr>
            <w:r>
              <w:rPr>
                <w:rFonts w:ascii="SimSun" w:eastAsia="SimSun" w:hAnsi="SimSun" w:hint="eastAsia"/>
                <w:sz w:val="24"/>
                <w:szCs w:val="24"/>
              </w:rPr>
              <w:t>5節</w:t>
            </w:r>
          </w:p>
        </w:tc>
        <w:tc>
          <w:tcPr>
            <w:tcW w:w="3827" w:type="dxa"/>
          </w:tcPr>
          <w:p w14:paraId="41F1AB06" w14:textId="3FFF0DCC" w:rsidR="00786CD5" w:rsidRDefault="00786CD5" w:rsidP="00B1591F">
            <w:pPr>
              <w:rPr>
                <w:rFonts w:ascii="SimSun" w:eastAsia="SimSun" w:hAnsi="SimSun" w:hint="eastAsia"/>
                <w:sz w:val="24"/>
                <w:szCs w:val="24"/>
              </w:rPr>
            </w:pPr>
            <w:r>
              <w:rPr>
                <w:rFonts w:ascii="SimSun" w:eastAsia="SimSun" w:hAnsi="SimSun" w:hint="eastAsia"/>
                <w:sz w:val="24"/>
                <w:szCs w:val="24"/>
              </w:rPr>
              <w:t>---</w:t>
            </w:r>
          </w:p>
        </w:tc>
        <w:tc>
          <w:tcPr>
            <w:tcW w:w="4343" w:type="dxa"/>
          </w:tcPr>
          <w:p w14:paraId="6F3ADAE5" w14:textId="5FA52011" w:rsidR="00786CD5" w:rsidRDefault="00786CD5" w:rsidP="00B1591F">
            <w:pPr>
              <w:rPr>
                <w:rFonts w:ascii="SimSun" w:eastAsia="SimSun" w:hAnsi="SimSun" w:hint="eastAsia"/>
                <w:sz w:val="24"/>
                <w:szCs w:val="24"/>
              </w:rPr>
            </w:pPr>
            <w:r>
              <w:rPr>
                <w:rFonts w:ascii="SimSun" w:eastAsia="SimSun" w:hAnsi="SimSun" w:hint="eastAsia"/>
                <w:sz w:val="24"/>
                <w:szCs w:val="24"/>
              </w:rPr>
              <w:t>不可輕看神的管教</w:t>
            </w:r>
          </w:p>
        </w:tc>
      </w:tr>
      <w:tr w:rsidR="00786CD5" w14:paraId="6263C8B9" w14:textId="77777777" w:rsidTr="00AB0BA0">
        <w:tc>
          <w:tcPr>
            <w:tcW w:w="846" w:type="dxa"/>
          </w:tcPr>
          <w:p w14:paraId="6E4E98E3" w14:textId="2170EDBC" w:rsidR="00786CD5" w:rsidRDefault="00786CD5" w:rsidP="00B1591F">
            <w:pPr>
              <w:rPr>
                <w:rFonts w:ascii="SimSun" w:eastAsia="SimSun" w:hAnsi="SimSun" w:hint="eastAsia"/>
                <w:sz w:val="24"/>
                <w:szCs w:val="24"/>
              </w:rPr>
            </w:pPr>
            <w:r>
              <w:rPr>
                <w:rFonts w:ascii="SimSun" w:eastAsia="SimSun" w:hAnsi="SimSun" w:hint="eastAsia"/>
                <w:sz w:val="24"/>
                <w:szCs w:val="24"/>
              </w:rPr>
              <w:t>6</w:t>
            </w:r>
            <w:r>
              <w:rPr>
                <w:rFonts w:ascii="SimSun" w:eastAsia="SimSun" w:hAnsi="SimSun" w:hint="eastAsia"/>
                <w:sz w:val="24"/>
                <w:szCs w:val="24"/>
              </w:rPr>
              <w:t>節</w:t>
            </w:r>
          </w:p>
        </w:tc>
        <w:tc>
          <w:tcPr>
            <w:tcW w:w="3827" w:type="dxa"/>
          </w:tcPr>
          <w:p w14:paraId="584C236A" w14:textId="1920B19E" w:rsidR="00786CD5" w:rsidRDefault="00786CD5" w:rsidP="00B1591F">
            <w:pPr>
              <w:rPr>
                <w:rFonts w:ascii="SimSun" w:eastAsia="SimSun" w:hAnsi="SimSun" w:hint="eastAsia"/>
                <w:sz w:val="24"/>
                <w:szCs w:val="24"/>
              </w:rPr>
            </w:pPr>
            <w:r>
              <w:rPr>
                <w:rFonts w:ascii="SimSun" w:eastAsia="SimSun" w:hAnsi="SimSun" w:hint="eastAsia"/>
                <w:sz w:val="24"/>
                <w:szCs w:val="24"/>
              </w:rPr>
              <w:t>---</w:t>
            </w:r>
          </w:p>
        </w:tc>
        <w:tc>
          <w:tcPr>
            <w:tcW w:w="4343" w:type="dxa"/>
          </w:tcPr>
          <w:p w14:paraId="7BF78986" w14:textId="33A181BF" w:rsidR="00786CD5" w:rsidRDefault="00AB0BA0" w:rsidP="00B1591F">
            <w:pPr>
              <w:rPr>
                <w:rFonts w:ascii="SimSun" w:eastAsia="SimSun" w:hAnsi="SimSun" w:hint="eastAsia"/>
                <w:sz w:val="24"/>
                <w:szCs w:val="24"/>
              </w:rPr>
            </w:pPr>
            <w:r>
              <w:rPr>
                <w:rFonts w:ascii="SimSun" w:eastAsia="SimSun" w:hAnsi="SimSun" w:hint="eastAsia"/>
                <w:sz w:val="24"/>
                <w:szCs w:val="24"/>
              </w:rPr>
              <w:t>神愛我們，所以</w:t>
            </w:r>
            <w:r w:rsidR="00786CD5">
              <w:rPr>
                <w:rFonts w:ascii="SimSun" w:eastAsia="SimSun" w:hAnsi="SimSun" w:hint="eastAsia"/>
                <w:sz w:val="24"/>
                <w:szCs w:val="24"/>
              </w:rPr>
              <w:t>管教</w:t>
            </w:r>
            <w:r>
              <w:rPr>
                <w:rFonts w:ascii="SimSun" w:eastAsia="SimSun" w:hAnsi="SimSun" w:hint="eastAsia"/>
                <w:sz w:val="24"/>
                <w:szCs w:val="24"/>
              </w:rPr>
              <w:t>我們</w:t>
            </w:r>
          </w:p>
        </w:tc>
      </w:tr>
      <w:tr w:rsidR="00786CD5" w14:paraId="167B171D" w14:textId="77777777" w:rsidTr="00AB0BA0">
        <w:tc>
          <w:tcPr>
            <w:tcW w:w="846" w:type="dxa"/>
          </w:tcPr>
          <w:p w14:paraId="2918428A" w14:textId="045D17CC" w:rsidR="00786CD5" w:rsidRDefault="00786CD5" w:rsidP="00B1591F">
            <w:pPr>
              <w:rPr>
                <w:rFonts w:ascii="SimSun" w:eastAsia="SimSun" w:hAnsi="SimSun" w:hint="eastAsia"/>
                <w:sz w:val="24"/>
                <w:szCs w:val="24"/>
              </w:rPr>
            </w:pPr>
            <w:r>
              <w:rPr>
                <w:rFonts w:ascii="SimSun" w:eastAsia="SimSun" w:hAnsi="SimSun" w:hint="eastAsia"/>
                <w:sz w:val="24"/>
                <w:szCs w:val="24"/>
              </w:rPr>
              <w:t>7</w:t>
            </w:r>
            <w:r>
              <w:rPr>
                <w:rFonts w:ascii="SimSun" w:eastAsia="SimSun" w:hAnsi="SimSun" w:hint="eastAsia"/>
                <w:sz w:val="24"/>
                <w:szCs w:val="24"/>
              </w:rPr>
              <w:t>節</w:t>
            </w:r>
          </w:p>
        </w:tc>
        <w:tc>
          <w:tcPr>
            <w:tcW w:w="3827" w:type="dxa"/>
          </w:tcPr>
          <w:p w14:paraId="22BD801A" w14:textId="53A053AC" w:rsidR="00786CD5" w:rsidRDefault="006B6D42" w:rsidP="00B1591F">
            <w:pPr>
              <w:rPr>
                <w:rFonts w:ascii="SimSun" w:eastAsia="SimSun" w:hAnsi="SimSun" w:hint="eastAsia"/>
                <w:sz w:val="24"/>
                <w:szCs w:val="24"/>
              </w:rPr>
            </w:pPr>
            <w:r>
              <w:rPr>
                <w:rFonts w:ascii="SimSun" w:eastAsia="SimSun" w:hAnsi="SimSun" w:hint="eastAsia"/>
                <w:color w:val="000000"/>
                <w:sz w:val="24"/>
                <w:szCs w:val="24"/>
                <w:shd w:val="clear" w:color="auto" w:fill="FFFFFF"/>
              </w:rPr>
              <w:t>凡爲人子女的都要接受</w:t>
            </w:r>
            <w:r w:rsidR="00786CD5" w:rsidRPr="0014560B">
              <w:rPr>
                <w:rFonts w:ascii="SimSun" w:eastAsia="SimSun" w:hAnsi="SimSun"/>
                <w:color w:val="000000"/>
                <w:sz w:val="24"/>
                <w:szCs w:val="24"/>
                <w:shd w:val="clear" w:color="auto" w:fill="FFFFFF"/>
              </w:rPr>
              <w:t>父親</w:t>
            </w:r>
            <w:r>
              <w:rPr>
                <w:rFonts w:ascii="SimSun" w:eastAsia="SimSun" w:hAnsi="SimSun" w:hint="eastAsia"/>
                <w:color w:val="000000"/>
                <w:sz w:val="24"/>
                <w:szCs w:val="24"/>
                <w:shd w:val="clear" w:color="auto" w:fill="FFFFFF"/>
              </w:rPr>
              <w:t>的</w:t>
            </w:r>
            <w:r w:rsidR="00786CD5" w:rsidRPr="0014560B">
              <w:rPr>
                <w:rFonts w:ascii="SimSun" w:eastAsia="SimSun" w:hAnsi="SimSun"/>
                <w:color w:val="000000"/>
                <w:sz w:val="24"/>
                <w:szCs w:val="24"/>
                <w:shd w:val="clear" w:color="auto" w:fill="FFFFFF"/>
              </w:rPr>
              <w:t>管教</w:t>
            </w:r>
          </w:p>
        </w:tc>
        <w:tc>
          <w:tcPr>
            <w:tcW w:w="4343" w:type="dxa"/>
          </w:tcPr>
          <w:p w14:paraId="5AE8225C" w14:textId="2BBE8F28" w:rsidR="00786CD5" w:rsidRDefault="00786CD5" w:rsidP="00B1591F">
            <w:pPr>
              <w:rPr>
                <w:rFonts w:ascii="SimSun" w:eastAsia="SimSun" w:hAnsi="SimSun" w:hint="eastAsia"/>
                <w:sz w:val="24"/>
                <w:szCs w:val="24"/>
              </w:rPr>
            </w:pPr>
            <w:r w:rsidRPr="0014560B">
              <w:rPr>
                <w:rFonts w:ascii="SimSun" w:eastAsia="SimSun" w:hAnsi="SimSun"/>
                <w:color w:val="000000"/>
                <w:sz w:val="24"/>
                <w:szCs w:val="24"/>
                <w:shd w:val="clear" w:color="auto" w:fill="FFFFFF"/>
              </w:rPr>
              <w:t>神管教</w:t>
            </w:r>
            <w:r w:rsidR="006B6D42">
              <w:rPr>
                <w:rFonts w:ascii="SimSun" w:eastAsia="SimSun" w:hAnsi="SimSun" w:hint="eastAsia"/>
                <w:color w:val="000000"/>
                <w:sz w:val="24"/>
                <w:szCs w:val="24"/>
                <w:shd w:val="clear" w:color="auto" w:fill="FFFFFF"/>
              </w:rPr>
              <w:t>我</w:t>
            </w:r>
            <w:r w:rsidRPr="0014560B">
              <w:rPr>
                <w:rFonts w:ascii="SimSun" w:eastAsia="SimSun" w:hAnsi="SimSun"/>
                <w:color w:val="000000"/>
                <w:sz w:val="24"/>
                <w:szCs w:val="24"/>
                <w:shd w:val="clear" w:color="auto" w:fill="FFFFFF"/>
              </w:rPr>
              <w:t>們</w:t>
            </w:r>
            <w:r>
              <w:rPr>
                <w:rFonts w:ascii="SimSun" w:eastAsia="SimSun" w:hAnsi="SimSun" w:hint="eastAsia"/>
                <w:color w:val="000000"/>
                <w:sz w:val="24"/>
                <w:szCs w:val="24"/>
                <w:shd w:val="clear" w:color="auto" w:fill="FFFFFF"/>
              </w:rPr>
              <w:t>，</w:t>
            </w:r>
            <w:r w:rsidR="006B6D42">
              <w:rPr>
                <w:rFonts w:ascii="SimSun" w:eastAsia="SimSun" w:hAnsi="SimSun" w:hint="eastAsia"/>
                <w:color w:val="000000"/>
                <w:sz w:val="24"/>
                <w:szCs w:val="24"/>
                <w:shd w:val="clear" w:color="auto" w:fill="FFFFFF"/>
              </w:rPr>
              <w:t>是祂把我們當成是祂的</w:t>
            </w:r>
            <w:r w:rsidRPr="0014560B">
              <w:rPr>
                <w:rFonts w:ascii="SimSun" w:eastAsia="SimSun" w:hAnsi="SimSun"/>
                <w:color w:val="000000"/>
                <w:sz w:val="24"/>
                <w:szCs w:val="24"/>
                <w:shd w:val="clear" w:color="auto" w:fill="FFFFFF"/>
              </w:rPr>
              <w:t>兒子</w:t>
            </w:r>
          </w:p>
        </w:tc>
      </w:tr>
      <w:tr w:rsidR="00786CD5" w14:paraId="774545B3" w14:textId="77777777" w:rsidTr="00AB0BA0">
        <w:tc>
          <w:tcPr>
            <w:tcW w:w="846" w:type="dxa"/>
          </w:tcPr>
          <w:p w14:paraId="0B327866" w14:textId="0266A011" w:rsidR="00786CD5" w:rsidRDefault="00786CD5" w:rsidP="00B1591F">
            <w:pPr>
              <w:rPr>
                <w:rFonts w:ascii="SimSun" w:eastAsia="SimSun" w:hAnsi="SimSun" w:hint="eastAsia"/>
                <w:sz w:val="24"/>
                <w:szCs w:val="24"/>
              </w:rPr>
            </w:pPr>
            <w:r>
              <w:rPr>
                <w:rFonts w:ascii="SimSun" w:eastAsia="SimSun" w:hAnsi="SimSun" w:hint="eastAsia"/>
                <w:sz w:val="24"/>
                <w:szCs w:val="24"/>
              </w:rPr>
              <w:t>8</w:t>
            </w:r>
            <w:r>
              <w:rPr>
                <w:rFonts w:ascii="SimSun" w:eastAsia="SimSun" w:hAnsi="SimSun" w:hint="eastAsia"/>
                <w:sz w:val="24"/>
                <w:szCs w:val="24"/>
              </w:rPr>
              <w:t>節</w:t>
            </w:r>
          </w:p>
        </w:tc>
        <w:tc>
          <w:tcPr>
            <w:tcW w:w="3827" w:type="dxa"/>
          </w:tcPr>
          <w:p w14:paraId="2A4191C2" w14:textId="0F25353A" w:rsidR="00786CD5" w:rsidRDefault="00786CD5" w:rsidP="00B1591F">
            <w:pPr>
              <w:rPr>
                <w:rFonts w:ascii="SimSun" w:eastAsia="SimSun" w:hAnsi="SimSun" w:hint="eastAsia"/>
                <w:sz w:val="24"/>
                <w:szCs w:val="24"/>
              </w:rPr>
            </w:pPr>
            <w:r w:rsidRPr="0014560B">
              <w:rPr>
                <w:rFonts w:ascii="SimSun" w:eastAsia="SimSun" w:hAnsi="SimSun"/>
                <w:color w:val="000000"/>
                <w:sz w:val="24"/>
                <w:szCs w:val="24"/>
                <w:shd w:val="clear" w:color="auto" w:fill="FFFFFF"/>
              </w:rPr>
              <w:t>你們若不受管教</w:t>
            </w:r>
            <w:r>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就是私子</w:t>
            </w:r>
            <w:r>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不是兒子了</w:t>
            </w:r>
          </w:p>
        </w:tc>
        <w:tc>
          <w:tcPr>
            <w:tcW w:w="4343" w:type="dxa"/>
          </w:tcPr>
          <w:p w14:paraId="30819BDD" w14:textId="79E1C8F9" w:rsidR="00786CD5" w:rsidRDefault="00786CD5" w:rsidP="00B1591F">
            <w:pPr>
              <w:rPr>
                <w:rFonts w:ascii="SimSun" w:eastAsia="SimSun" w:hAnsi="SimSun" w:hint="eastAsia"/>
                <w:sz w:val="24"/>
                <w:szCs w:val="24"/>
              </w:rPr>
            </w:pPr>
            <w:r>
              <w:rPr>
                <w:rFonts w:ascii="SimSun" w:eastAsia="SimSun" w:hAnsi="SimSun" w:hint="eastAsia"/>
                <w:sz w:val="24"/>
                <w:szCs w:val="24"/>
              </w:rPr>
              <w:t>---</w:t>
            </w:r>
          </w:p>
        </w:tc>
      </w:tr>
      <w:tr w:rsidR="00786CD5" w14:paraId="43D7ADB4" w14:textId="77777777" w:rsidTr="00AB0BA0">
        <w:tc>
          <w:tcPr>
            <w:tcW w:w="846" w:type="dxa"/>
          </w:tcPr>
          <w:p w14:paraId="378FCAC1" w14:textId="36174D12" w:rsidR="00786CD5" w:rsidRDefault="00786CD5" w:rsidP="00B1591F">
            <w:pPr>
              <w:rPr>
                <w:rFonts w:ascii="SimSun" w:eastAsia="SimSun" w:hAnsi="SimSun" w:hint="eastAsia"/>
                <w:sz w:val="24"/>
                <w:szCs w:val="24"/>
              </w:rPr>
            </w:pPr>
            <w:r>
              <w:rPr>
                <w:rFonts w:ascii="SimSun" w:eastAsia="SimSun" w:hAnsi="SimSun" w:hint="eastAsia"/>
                <w:sz w:val="24"/>
                <w:szCs w:val="24"/>
              </w:rPr>
              <w:t>9</w:t>
            </w:r>
            <w:r>
              <w:rPr>
                <w:rFonts w:ascii="SimSun" w:eastAsia="SimSun" w:hAnsi="SimSun" w:hint="eastAsia"/>
                <w:sz w:val="24"/>
                <w:szCs w:val="24"/>
              </w:rPr>
              <w:t>節</w:t>
            </w:r>
          </w:p>
        </w:tc>
        <w:tc>
          <w:tcPr>
            <w:tcW w:w="3827" w:type="dxa"/>
          </w:tcPr>
          <w:p w14:paraId="22622927" w14:textId="15708DB3" w:rsidR="00786CD5" w:rsidRDefault="00786CD5" w:rsidP="00B1591F">
            <w:pPr>
              <w:rPr>
                <w:rFonts w:ascii="SimSun" w:eastAsia="SimSun" w:hAnsi="SimSun" w:hint="eastAsia"/>
                <w:sz w:val="24"/>
                <w:szCs w:val="24"/>
              </w:rPr>
            </w:pPr>
            <w:r>
              <w:rPr>
                <w:rFonts w:ascii="SimSun" w:eastAsia="SimSun" w:hAnsi="SimSun" w:hint="eastAsia"/>
                <w:sz w:val="24"/>
                <w:szCs w:val="24"/>
              </w:rPr>
              <w:t>兒女敬重管教他們的肉身的父親</w:t>
            </w:r>
          </w:p>
        </w:tc>
        <w:tc>
          <w:tcPr>
            <w:tcW w:w="4343" w:type="dxa"/>
          </w:tcPr>
          <w:p w14:paraId="2AD18B3F" w14:textId="7A21EC74" w:rsidR="00786CD5" w:rsidRDefault="006B6D42" w:rsidP="00B1591F">
            <w:pPr>
              <w:rPr>
                <w:rFonts w:ascii="SimSun" w:eastAsia="SimSun" w:hAnsi="SimSun" w:hint="eastAsia"/>
                <w:sz w:val="24"/>
                <w:szCs w:val="24"/>
              </w:rPr>
            </w:pPr>
            <w:r>
              <w:rPr>
                <w:rFonts w:ascii="SimSun" w:eastAsia="SimSun" w:hAnsi="SimSun" w:hint="eastAsia"/>
                <w:sz w:val="24"/>
                <w:szCs w:val="24"/>
              </w:rPr>
              <w:t>我們</w:t>
            </w:r>
            <w:r w:rsidR="00AB0BA0">
              <w:rPr>
                <w:rFonts w:ascii="SimSun" w:eastAsia="SimSun" w:hAnsi="SimSun" w:hint="eastAsia"/>
                <w:sz w:val="24"/>
                <w:szCs w:val="24"/>
              </w:rPr>
              <w:t>更應該順服</w:t>
            </w:r>
            <w:r>
              <w:rPr>
                <w:rFonts w:ascii="SimSun" w:eastAsia="SimSun" w:hAnsi="SimSun" w:hint="eastAsia"/>
                <w:sz w:val="24"/>
                <w:szCs w:val="24"/>
              </w:rPr>
              <w:t>我</w:t>
            </w:r>
            <w:r w:rsidR="00AB0BA0">
              <w:rPr>
                <w:rFonts w:ascii="SimSun" w:eastAsia="SimSun" w:hAnsi="SimSun" w:hint="eastAsia"/>
                <w:sz w:val="24"/>
                <w:szCs w:val="24"/>
              </w:rPr>
              <w:t>們靈性的天父</w:t>
            </w:r>
          </w:p>
        </w:tc>
      </w:tr>
      <w:tr w:rsidR="00786CD5" w14:paraId="2AEF31B2" w14:textId="77777777" w:rsidTr="00AB0BA0">
        <w:tc>
          <w:tcPr>
            <w:tcW w:w="846" w:type="dxa"/>
          </w:tcPr>
          <w:p w14:paraId="442FA69C" w14:textId="36F47B6A" w:rsidR="00786CD5" w:rsidRDefault="00786CD5" w:rsidP="00B1591F">
            <w:pPr>
              <w:rPr>
                <w:rFonts w:ascii="SimSun" w:eastAsia="SimSun" w:hAnsi="SimSun" w:hint="eastAsia"/>
                <w:sz w:val="24"/>
                <w:szCs w:val="24"/>
              </w:rPr>
            </w:pPr>
            <w:r>
              <w:rPr>
                <w:rFonts w:ascii="SimSun" w:eastAsia="SimSun" w:hAnsi="SimSun" w:hint="eastAsia"/>
                <w:sz w:val="24"/>
                <w:szCs w:val="24"/>
              </w:rPr>
              <w:t>10</w:t>
            </w:r>
            <w:r>
              <w:rPr>
                <w:rFonts w:ascii="SimSun" w:eastAsia="SimSun" w:hAnsi="SimSun" w:hint="eastAsia"/>
                <w:sz w:val="24"/>
                <w:szCs w:val="24"/>
              </w:rPr>
              <w:t>節</w:t>
            </w:r>
          </w:p>
        </w:tc>
        <w:tc>
          <w:tcPr>
            <w:tcW w:w="3827" w:type="dxa"/>
          </w:tcPr>
          <w:p w14:paraId="73178ECD" w14:textId="2E7994C6" w:rsidR="00786CD5" w:rsidRDefault="00AB0BA0" w:rsidP="00B1591F">
            <w:pPr>
              <w:rPr>
                <w:rFonts w:ascii="SimSun" w:eastAsia="SimSun" w:hAnsi="SimSun" w:hint="eastAsia"/>
                <w:sz w:val="24"/>
                <w:szCs w:val="24"/>
              </w:rPr>
            </w:pPr>
            <w:r>
              <w:rPr>
                <w:rFonts w:ascii="SimSun" w:eastAsia="SimSun" w:hAnsi="SimSun" w:hint="eastAsia"/>
                <w:color w:val="000000"/>
                <w:sz w:val="24"/>
                <w:szCs w:val="24"/>
                <w:shd w:val="clear" w:color="auto" w:fill="FFFFFF"/>
              </w:rPr>
              <w:t>肉</w:t>
            </w:r>
            <w:r w:rsidRPr="0014560B">
              <w:rPr>
                <w:rFonts w:ascii="SimSun" w:eastAsia="SimSun" w:hAnsi="SimSun"/>
                <w:color w:val="000000"/>
                <w:sz w:val="24"/>
                <w:szCs w:val="24"/>
                <w:shd w:val="clear" w:color="auto" w:fill="FFFFFF"/>
              </w:rPr>
              <w:t>身的父</w:t>
            </w:r>
            <w:r>
              <w:rPr>
                <w:rFonts w:ascii="SimSun" w:eastAsia="SimSun" w:hAnsi="SimSun" w:hint="eastAsia"/>
                <w:color w:val="000000"/>
                <w:sz w:val="24"/>
                <w:szCs w:val="24"/>
                <w:shd w:val="clear" w:color="auto" w:fill="FFFFFF"/>
              </w:rPr>
              <w:t>的管教是有時間限制的，而且是</w:t>
            </w:r>
            <w:r w:rsidRPr="0014560B">
              <w:rPr>
                <w:rFonts w:ascii="SimSun" w:eastAsia="SimSun" w:hAnsi="SimSun"/>
                <w:color w:val="000000"/>
                <w:sz w:val="24"/>
                <w:szCs w:val="24"/>
                <w:shd w:val="clear" w:color="auto" w:fill="FFFFFF"/>
              </w:rPr>
              <w:t>隨</w:t>
            </w:r>
            <w:r>
              <w:rPr>
                <w:rFonts w:ascii="SimSun" w:eastAsia="SimSun" w:hAnsi="SimSun" w:hint="eastAsia"/>
                <w:color w:val="000000"/>
                <w:sz w:val="24"/>
                <w:szCs w:val="24"/>
                <w:shd w:val="clear" w:color="auto" w:fill="FFFFFF"/>
              </w:rPr>
              <w:t>着他們自</w:t>
            </w:r>
            <w:r w:rsidRPr="0014560B">
              <w:rPr>
                <w:rFonts w:ascii="SimSun" w:eastAsia="SimSun" w:hAnsi="SimSun"/>
                <w:color w:val="000000"/>
                <w:sz w:val="24"/>
                <w:szCs w:val="24"/>
                <w:shd w:val="clear" w:color="auto" w:fill="FFFFFF"/>
              </w:rPr>
              <w:t>己意</w:t>
            </w:r>
            <w:r>
              <w:rPr>
                <w:rFonts w:ascii="SimSun" w:eastAsia="SimSun" w:hAnsi="SimSun" w:hint="eastAsia"/>
                <w:color w:val="000000"/>
                <w:sz w:val="24"/>
                <w:szCs w:val="24"/>
                <w:shd w:val="clear" w:color="auto" w:fill="FFFFFF"/>
              </w:rPr>
              <w:t>思施行</w:t>
            </w:r>
            <w:r w:rsidRPr="0014560B">
              <w:rPr>
                <w:rFonts w:ascii="SimSun" w:eastAsia="SimSun" w:hAnsi="SimSun"/>
                <w:color w:val="000000"/>
                <w:sz w:val="24"/>
                <w:szCs w:val="24"/>
                <w:shd w:val="clear" w:color="auto" w:fill="FFFFFF"/>
              </w:rPr>
              <w:t>管教</w:t>
            </w:r>
            <w:r>
              <w:rPr>
                <w:rFonts w:ascii="SimSun" w:eastAsia="SimSun" w:hAnsi="SimSun" w:hint="eastAsia"/>
                <w:color w:val="000000"/>
                <w:sz w:val="24"/>
                <w:szCs w:val="24"/>
                <w:shd w:val="clear" w:color="auto" w:fill="FFFFFF"/>
              </w:rPr>
              <w:t>的</w:t>
            </w:r>
          </w:p>
        </w:tc>
        <w:tc>
          <w:tcPr>
            <w:tcW w:w="4343" w:type="dxa"/>
          </w:tcPr>
          <w:p w14:paraId="69CE5065" w14:textId="48BFA638" w:rsidR="00786CD5" w:rsidRDefault="00AB0BA0" w:rsidP="00B1591F">
            <w:pPr>
              <w:rPr>
                <w:rFonts w:ascii="SimSun" w:eastAsia="SimSun" w:hAnsi="SimSun" w:hint="eastAsia"/>
                <w:sz w:val="24"/>
                <w:szCs w:val="24"/>
              </w:rPr>
            </w:pPr>
            <w:r>
              <w:rPr>
                <w:rFonts w:ascii="SimSun" w:eastAsia="SimSun" w:hAnsi="SimSun" w:hint="eastAsia"/>
                <w:sz w:val="24"/>
                <w:szCs w:val="24"/>
              </w:rPr>
              <w:t>神的管教是永恆的，是爲了讓我們有份祂的聖潔</w:t>
            </w:r>
          </w:p>
        </w:tc>
      </w:tr>
      <w:tr w:rsidR="00786CD5" w14:paraId="482988C0" w14:textId="77777777" w:rsidTr="00AB0BA0">
        <w:tc>
          <w:tcPr>
            <w:tcW w:w="846" w:type="dxa"/>
          </w:tcPr>
          <w:p w14:paraId="35524EEF" w14:textId="5C2F741D" w:rsidR="00786CD5" w:rsidRDefault="00786CD5" w:rsidP="00B1591F">
            <w:pPr>
              <w:rPr>
                <w:rFonts w:ascii="SimSun" w:eastAsia="SimSun" w:hAnsi="SimSun" w:hint="eastAsia"/>
                <w:sz w:val="24"/>
                <w:szCs w:val="24"/>
              </w:rPr>
            </w:pPr>
            <w:r>
              <w:rPr>
                <w:rFonts w:ascii="SimSun" w:eastAsia="SimSun" w:hAnsi="SimSun" w:hint="eastAsia"/>
                <w:sz w:val="24"/>
                <w:szCs w:val="24"/>
              </w:rPr>
              <w:t>11</w:t>
            </w:r>
            <w:r>
              <w:rPr>
                <w:rFonts w:ascii="SimSun" w:eastAsia="SimSun" w:hAnsi="SimSun" w:hint="eastAsia"/>
                <w:sz w:val="24"/>
                <w:szCs w:val="24"/>
              </w:rPr>
              <w:t>節</w:t>
            </w:r>
          </w:p>
        </w:tc>
        <w:tc>
          <w:tcPr>
            <w:tcW w:w="3827" w:type="dxa"/>
          </w:tcPr>
          <w:p w14:paraId="31AAF56D" w14:textId="47016149" w:rsidR="00786CD5" w:rsidRDefault="00AB0BA0" w:rsidP="00B1591F">
            <w:pPr>
              <w:rPr>
                <w:rFonts w:ascii="SimSun" w:eastAsia="SimSun" w:hAnsi="SimSun" w:hint="eastAsia"/>
                <w:sz w:val="24"/>
                <w:szCs w:val="24"/>
              </w:rPr>
            </w:pPr>
            <w:r w:rsidRPr="0014560B">
              <w:rPr>
                <w:rFonts w:ascii="SimSun" w:eastAsia="SimSun" w:hAnsi="SimSun"/>
                <w:color w:val="000000"/>
                <w:sz w:val="24"/>
                <w:szCs w:val="24"/>
                <w:shd w:val="clear" w:color="auto" w:fill="FFFFFF"/>
              </w:rPr>
              <w:t>管教</w:t>
            </w:r>
            <w:r>
              <w:rPr>
                <w:rFonts w:ascii="SimSun" w:eastAsia="SimSun" w:hAnsi="SimSun" w:hint="eastAsia"/>
                <w:color w:val="000000"/>
                <w:sz w:val="24"/>
                <w:szCs w:val="24"/>
                <w:shd w:val="clear" w:color="auto" w:fill="FFFFFF"/>
              </w:rPr>
              <w:t>在當時必不</w:t>
            </w:r>
            <w:r w:rsidRPr="0014560B">
              <w:rPr>
                <w:rFonts w:ascii="SimSun" w:eastAsia="SimSun" w:hAnsi="SimSun"/>
                <w:color w:val="000000"/>
                <w:sz w:val="24"/>
                <w:szCs w:val="24"/>
                <w:shd w:val="clear" w:color="auto" w:fill="FFFFFF"/>
              </w:rPr>
              <w:t>快樂</w:t>
            </w:r>
            <w:r>
              <w:rPr>
                <w:rFonts w:ascii="SimSun" w:eastAsia="SimSun" w:hAnsi="SimSun" w:hint="eastAsia"/>
                <w:color w:val="000000"/>
                <w:sz w:val="24"/>
                <w:szCs w:val="24"/>
                <w:shd w:val="clear" w:color="auto" w:fill="FFFFFF"/>
              </w:rPr>
              <w:t>，</w:t>
            </w:r>
            <w:r w:rsidRPr="0014560B">
              <w:rPr>
                <w:rFonts w:ascii="SimSun" w:eastAsia="SimSun" w:hAnsi="SimSun"/>
                <w:color w:val="000000"/>
                <w:sz w:val="24"/>
                <w:szCs w:val="24"/>
                <w:shd w:val="clear" w:color="auto" w:fill="FFFFFF"/>
              </w:rPr>
              <w:t>反覺</w:t>
            </w:r>
            <w:r>
              <w:rPr>
                <w:rFonts w:ascii="SimSun" w:eastAsia="SimSun" w:hAnsi="SimSun" w:hint="eastAsia"/>
                <w:color w:val="000000"/>
                <w:sz w:val="24"/>
                <w:szCs w:val="24"/>
                <w:shd w:val="clear" w:color="auto" w:fill="FFFFFF"/>
              </w:rPr>
              <w:t>痛苦</w:t>
            </w:r>
          </w:p>
        </w:tc>
        <w:tc>
          <w:tcPr>
            <w:tcW w:w="4343" w:type="dxa"/>
          </w:tcPr>
          <w:p w14:paraId="06961ED5" w14:textId="080B0D8A" w:rsidR="00786CD5" w:rsidRDefault="00AB0BA0" w:rsidP="00B1591F">
            <w:pPr>
              <w:rPr>
                <w:rFonts w:ascii="SimSun" w:eastAsia="SimSun" w:hAnsi="SimSun" w:hint="eastAsia"/>
                <w:sz w:val="24"/>
                <w:szCs w:val="24"/>
              </w:rPr>
            </w:pPr>
            <w:r>
              <w:rPr>
                <w:rFonts w:ascii="SimSun" w:eastAsia="SimSun" w:hAnsi="SimSun" w:hint="eastAsia"/>
                <w:sz w:val="24"/>
                <w:szCs w:val="24"/>
              </w:rPr>
              <w:t>神的管教也是一樣，但結的果子是平安和義</w:t>
            </w:r>
          </w:p>
        </w:tc>
      </w:tr>
    </w:tbl>
    <w:p w14:paraId="2A918E00" w14:textId="77777777" w:rsidR="00786CD5" w:rsidRDefault="00786CD5" w:rsidP="00B1591F">
      <w:pPr>
        <w:rPr>
          <w:rFonts w:ascii="SimSun" w:eastAsia="SimSun" w:hAnsi="SimSun" w:hint="eastAsia"/>
          <w:sz w:val="24"/>
          <w:szCs w:val="24"/>
        </w:rPr>
      </w:pPr>
    </w:p>
    <w:p w14:paraId="756E26BA" w14:textId="77777777" w:rsidR="00D1119A" w:rsidRPr="00DD1F8B" w:rsidRDefault="00DD1F8B" w:rsidP="00B1591F">
      <w:pPr>
        <w:rPr>
          <w:rFonts w:ascii="SimSun" w:eastAsia="SimSun" w:hAnsi="SimSun"/>
          <w:b/>
          <w:sz w:val="24"/>
          <w:szCs w:val="24"/>
        </w:rPr>
      </w:pPr>
      <w:r w:rsidRPr="00DD1F8B">
        <w:rPr>
          <w:rFonts w:ascii="SimSun" w:eastAsia="SimSun" w:hAnsi="SimSun" w:hint="eastAsia"/>
          <w:b/>
          <w:sz w:val="24"/>
          <w:szCs w:val="24"/>
        </w:rPr>
        <w:t>問題二</w:t>
      </w:r>
    </w:p>
    <w:p w14:paraId="228173AB" w14:textId="58F877D3" w:rsidR="001E2FD2" w:rsidRDefault="007D5203" w:rsidP="00B1591F">
      <w:pPr>
        <w:rPr>
          <w:rFonts w:ascii="SimSun" w:eastAsia="SimSun" w:hAnsi="SimSun"/>
          <w:b/>
          <w:sz w:val="24"/>
          <w:szCs w:val="24"/>
        </w:rPr>
      </w:pPr>
      <w:r>
        <w:rPr>
          <w:rFonts w:ascii="SimSun" w:eastAsia="SimSun" w:hAnsi="SimSun" w:hint="eastAsia"/>
          <w:b/>
          <w:sz w:val="24"/>
          <w:szCs w:val="24"/>
        </w:rPr>
        <w:t>試思想《希伯来書》1</w:t>
      </w:r>
      <w:r w:rsidR="00904D7A">
        <w:rPr>
          <w:rFonts w:ascii="SimSun" w:eastAsia="SimSun" w:hAnsi="SimSun" w:hint="eastAsia"/>
          <w:b/>
          <w:sz w:val="24"/>
          <w:szCs w:val="24"/>
        </w:rPr>
        <w:t>2</w:t>
      </w:r>
      <w:r>
        <w:rPr>
          <w:rFonts w:ascii="SimSun" w:eastAsia="SimSun" w:hAnsi="SimSun" w:hint="eastAsia"/>
          <w:b/>
          <w:sz w:val="24"/>
          <w:szCs w:val="24"/>
        </w:rPr>
        <w:t>章</w:t>
      </w:r>
      <w:r w:rsidR="00904D7A">
        <w:rPr>
          <w:rFonts w:ascii="SimSun" w:eastAsia="SimSun" w:hAnsi="SimSun" w:hint="eastAsia"/>
          <w:b/>
          <w:sz w:val="24"/>
          <w:szCs w:val="24"/>
        </w:rPr>
        <w:t>1</w:t>
      </w:r>
      <w:r>
        <w:rPr>
          <w:rFonts w:ascii="SimSun" w:eastAsia="SimSun" w:hAnsi="SimSun" w:hint="eastAsia"/>
          <w:b/>
          <w:sz w:val="24"/>
          <w:szCs w:val="24"/>
        </w:rPr>
        <w:t>-</w:t>
      </w:r>
      <w:r w:rsidR="00904D7A">
        <w:rPr>
          <w:rFonts w:ascii="SimSun" w:eastAsia="SimSun" w:hAnsi="SimSun" w:hint="eastAsia"/>
          <w:b/>
          <w:sz w:val="24"/>
          <w:szCs w:val="24"/>
        </w:rPr>
        <w:t>2</w:t>
      </w:r>
      <w:r>
        <w:rPr>
          <w:rFonts w:ascii="SimSun" w:eastAsia="SimSun" w:hAnsi="SimSun" w:hint="eastAsia"/>
          <w:b/>
          <w:sz w:val="24"/>
          <w:szCs w:val="24"/>
        </w:rPr>
        <w:t>節</w:t>
      </w:r>
      <w:r w:rsidR="00904D7A">
        <w:rPr>
          <w:rFonts w:ascii="SimSun" w:eastAsia="SimSun" w:hAnsi="SimSun" w:hint="eastAsia"/>
          <w:b/>
          <w:sz w:val="24"/>
          <w:szCs w:val="24"/>
        </w:rPr>
        <w:t>，然後找出基督徒的生活特徵</w:t>
      </w:r>
      <w:r>
        <w:rPr>
          <w:rFonts w:ascii="SimSun" w:eastAsia="SimSun" w:hAnsi="SimSun" w:hint="eastAsia"/>
          <w:b/>
          <w:sz w:val="24"/>
          <w:szCs w:val="24"/>
        </w:rPr>
        <w:t>。</w:t>
      </w:r>
    </w:p>
    <w:p w14:paraId="70A77F4F" w14:textId="1F1DDE64" w:rsidR="00904D7A" w:rsidRDefault="00904D7A" w:rsidP="00904D7A">
      <w:pPr>
        <w:ind w:firstLine="720"/>
        <w:rPr>
          <w:rFonts w:ascii="SimSun" w:eastAsia="SimSun" w:hAnsi="SimSun"/>
          <w:sz w:val="24"/>
          <w:szCs w:val="24"/>
        </w:rPr>
      </w:pPr>
      <w:r w:rsidRPr="00904D7A">
        <w:rPr>
          <w:rFonts w:ascii="SimSun" w:eastAsia="SimSun" w:hAnsi="SimSun" w:hint="eastAsia"/>
          <w:sz w:val="24"/>
          <w:szCs w:val="24"/>
        </w:rPr>
        <w:t>《希伯来書》12章1-2節可能是新約聖經最偉大和最感動人的两節經文，作者說：“</w:t>
      </w:r>
      <w:r w:rsidRPr="00904D7A">
        <w:rPr>
          <w:rFonts w:ascii="SimSun" w:eastAsia="SimSun" w:hAnsi="SimSun"/>
          <w:color w:val="000000"/>
          <w:sz w:val="24"/>
          <w:szCs w:val="24"/>
          <w:shd w:val="clear" w:color="auto" w:fill="FFFFFF"/>
        </w:rPr>
        <w:t>我們既有這許多的見證人</w:t>
      </w:r>
      <w:r w:rsidRPr="00904D7A">
        <w:rPr>
          <w:rFonts w:ascii="SimSun" w:eastAsia="SimSun" w:hAnsi="SimSun" w:hint="eastAsia"/>
          <w:color w:val="000000"/>
          <w:sz w:val="24"/>
          <w:szCs w:val="24"/>
          <w:shd w:val="clear" w:color="auto" w:fill="FFFFFF"/>
        </w:rPr>
        <w:t>，</w:t>
      </w:r>
      <w:r w:rsidRPr="00904D7A">
        <w:rPr>
          <w:rFonts w:ascii="SimSun" w:eastAsia="SimSun" w:hAnsi="SimSun"/>
          <w:color w:val="000000"/>
          <w:sz w:val="24"/>
          <w:szCs w:val="24"/>
          <w:shd w:val="clear" w:color="auto" w:fill="FFFFFF"/>
        </w:rPr>
        <w:t>如同雲彩圍著我們</w:t>
      </w:r>
      <w:r w:rsidRPr="00904D7A">
        <w:rPr>
          <w:rFonts w:ascii="SimSun" w:eastAsia="SimSun" w:hAnsi="SimSun" w:hint="eastAsia"/>
          <w:color w:val="000000"/>
          <w:sz w:val="24"/>
          <w:szCs w:val="24"/>
          <w:shd w:val="clear" w:color="auto" w:fill="FFFFFF"/>
        </w:rPr>
        <w:t>，</w:t>
      </w:r>
      <w:r w:rsidRPr="00904D7A">
        <w:rPr>
          <w:rFonts w:ascii="SimSun" w:eastAsia="SimSun" w:hAnsi="SimSun"/>
          <w:color w:val="000000"/>
          <w:sz w:val="24"/>
          <w:szCs w:val="24"/>
          <w:shd w:val="clear" w:color="auto" w:fill="FFFFFF"/>
        </w:rPr>
        <w:t>就當放下各樣的重擔</w:t>
      </w:r>
      <w:r w:rsidRPr="00904D7A">
        <w:rPr>
          <w:rFonts w:ascii="SimSun" w:eastAsia="SimSun" w:hAnsi="SimSun" w:hint="eastAsia"/>
          <w:color w:val="000000"/>
          <w:sz w:val="24"/>
          <w:szCs w:val="24"/>
          <w:shd w:val="clear" w:color="auto" w:fill="FFFFFF"/>
        </w:rPr>
        <w:t>，</w:t>
      </w:r>
      <w:r w:rsidRPr="00904D7A">
        <w:rPr>
          <w:rFonts w:ascii="SimSun" w:eastAsia="SimSun" w:hAnsi="SimSun"/>
          <w:color w:val="000000"/>
          <w:sz w:val="24"/>
          <w:szCs w:val="24"/>
          <w:shd w:val="clear" w:color="auto" w:fill="FFFFFF"/>
        </w:rPr>
        <w:t>脫去容易纏累我們的罪</w:t>
      </w:r>
      <w:r w:rsidRPr="00904D7A">
        <w:rPr>
          <w:rFonts w:ascii="SimSun" w:eastAsia="SimSun" w:hAnsi="SimSun" w:hint="eastAsia"/>
          <w:color w:val="000000"/>
          <w:sz w:val="24"/>
          <w:szCs w:val="24"/>
          <w:shd w:val="clear" w:color="auto" w:fill="FFFFFF"/>
        </w:rPr>
        <w:t>，</w:t>
      </w:r>
      <w:r w:rsidRPr="00904D7A">
        <w:rPr>
          <w:rFonts w:ascii="SimSun" w:eastAsia="SimSun" w:hAnsi="SimSun"/>
          <w:color w:val="000000"/>
          <w:sz w:val="24"/>
          <w:szCs w:val="24"/>
          <w:shd w:val="clear" w:color="auto" w:fill="FFFFFF"/>
        </w:rPr>
        <w:t>存心忍耐</w:t>
      </w:r>
      <w:r w:rsidRPr="00904D7A">
        <w:rPr>
          <w:rFonts w:ascii="SimSun" w:eastAsia="SimSun" w:hAnsi="SimSun" w:hint="eastAsia"/>
          <w:color w:val="000000"/>
          <w:sz w:val="24"/>
          <w:szCs w:val="24"/>
          <w:shd w:val="clear" w:color="auto" w:fill="FFFFFF"/>
        </w:rPr>
        <w:t>，</w:t>
      </w:r>
      <w:r w:rsidRPr="00904D7A">
        <w:rPr>
          <w:rFonts w:ascii="SimSun" w:eastAsia="SimSun" w:hAnsi="SimSun"/>
          <w:color w:val="000000"/>
          <w:sz w:val="24"/>
          <w:szCs w:val="24"/>
          <w:shd w:val="clear" w:color="auto" w:fill="FFFFFF"/>
        </w:rPr>
        <w:t>奔那擺在我們前頭的路程</w:t>
      </w:r>
      <w:r w:rsidRPr="00904D7A">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仰望為我們信心創始成終的耶穌</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他因那擺在前面的喜樂</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就輕看羞辱</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忍受了十字架的苦難</w:t>
      </w:r>
      <w:r>
        <w:rPr>
          <w:rFonts w:ascii="SimSun" w:eastAsia="SimSun" w:hAnsi="SimSun" w:hint="eastAsia"/>
          <w:color w:val="000000"/>
          <w:sz w:val="24"/>
          <w:szCs w:val="24"/>
          <w:shd w:val="clear" w:color="auto" w:fill="FFFFFF"/>
        </w:rPr>
        <w:t>，</w:t>
      </w:r>
      <w:r w:rsidRPr="005D58F9">
        <w:rPr>
          <w:rFonts w:ascii="SimSun" w:eastAsia="SimSun" w:hAnsi="SimSun"/>
          <w:color w:val="000000"/>
          <w:sz w:val="24"/>
          <w:szCs w:val="24"/>
          <w:shd w:val="clear" w:color="auto" w:fill="FFFFFF"/>
        </w:rPr>
        <w:t>便坐在神寶座的右邊。</w:t>
      </w:r>
      <w:r>
        <w:rPr>
          <w:rFonts w:ascii="SimSun" w:eastAsia="SimSun" w:hAnsi="SimSun" w:hint="eastAsia"/>
          <w:color w:val="000000"/>
          <w:sz w:val="24"/>
          <w:szCs w:val="24"/>
          <w:shd w:val="clear" w:color="auto" w:fill="FFFFFF"/>
        </w:rPr>
        <w:t>”這两節經文</w:t>
      </w:r>
      <w:r>
        <w:rPr>
          <w:rFonts w:ascii="SimSun" w:eastAsia="SimSun" w:hAnsi="SimSun" w:hint="eastAsia"/>
          <w:sz w:val="24"/>
          <w:szCs w:val="24"/>
        </w:rPr>
        <w:t>對基督徒生活作了一個恰到好處的總描述：</w:t>
      </w:r>
    </w:p>
    <w:p w14:paraId="64CBDB54" w14:textId="2FAA893A" w:rsidR="00904D7A" w:rsidRPr="00904D7A" w:rsidRDefault="00904D7A" w:rsidP="00AC571A">
      <w:pPr>
        <w:pStyle w:val="ListParagraph"/>
        <w:numPr>
          <w:ilvl w:val="0"/>
          <w:numId w:val="4"/>
        </w:numPr>
        <w:rPr>
          <w:rFonts w:ascii="SimSun" w:eastAsia="SimSun" w:hAnsi="SimSun"/>
          <w:sz w:val="24"/>
          <w:szCs w:val="24"/>
        </w:rPr>
      </w:pPr>
      <w:r w:rsidRPr="00904D7A">
        <w:rPr>
          <w:rFonts w:ascii="SimSun" w:eastAsia="SimSun" w:hAnsi="SimSun" w:hint="eastAsia"/>
          <w:sz w:val="24"/>
          <w:szCs w:val="24"/>
        </w:rPr>
        <w:t>基督徒的生活必須有一個目的</w:t>
      </w:r>
      <w:r w:rsidR="008060C9">
        <w:rPr>
          <w:rFonts w:ascii="SimSun" w:eastAsia="SimSun" w:hAnsi="SimSun" w:hint="eastAsia"/>
          <w:sz w:val="24"/>
          <w:szCs w:val="24"/>
        </w:rPr>
        <w:t>，“</w:t>
      </w:r>
      <w:r w:rsidR="008060C9" w:rsidRPr="005D58F9">
        <w:rPr>
          <w:rFonts w:ascii="SimSun" w:eastAsia="SimSun" w:hAnsi="SimSun"/>
          <w:color w:val="000000"/>
          <w:sz w:val="24"/>
          <w:szCs w:val="24"/>
          <w:shd w:val="clear" w:color="auto" w:fill="FFFFFF"/>
        </w:rPr>
        <w:t>奔那擺在我們前頭的路程</w:t>
      </w:r>
      <w:r w:rsidR="008060C9">
        <w:rPr>
          <w:rFonts w:ascii="SimSun" w:eastAsia="SimSun" w:hAnsi="SimSun" w:hint="eastAsia"/>
          <w:color w:val="000000"/>
          <w:sz w:val="24"/>
          <w:szCs w:val="24"/>
          <w:shd w:val="clear" w:color="auto" w:fill="FFFFFF"/>
        </w:rPr>
        <w:t>”</w:t>
      </w:r>
    </w:p>
    <w:p w14:paraId="7BAA196D" w14:textId="4B737501" w:rsidR="00904D7A" w:rsidRPr="00904D7A" w:rsidRDefault="00904D7A" w:rsidP="00AC571A">
      <w:pPr>
        <w:pStyle w:val="ListParagraph"/>
        <w:numPr>
          <w:ilvl w:val="0"/>
          <w:numId w:val="4"/>
        </w:numPr>
        <w:rPr>
          <w:rFonts w:ascii="SimSun" w:eastAsia="SimSun" w:hAnsi="SimSun"/>
          <w:sz w:val="24"/>
          <w:szCs w:val="24"/>
        </w:rPr>
      </w:pPr>
      <w:r w:rsidRPr="00904D7A">
        <w:rPr>
          <w:rFonts w:ascii="SimSun" w:eastAsia="SimSun" w:hAnsi="SimSun" w:hint="eastAsia"/>
          <w:sz w:val="24"/>
          <w:szCs w:val="24"/>
        </w:rPr>
        <w:t>基督徒的生活是不會孤獨的</w:t>
      </w:r>
      <w:r w:rsidR="008060C9">
        <w:rPr>
          <w:rFonts w:ascii="SimSun" w:eastAsia="SimSun" w:hAnsi="SimSun" w:hint="eastAsia"/>
          <w:sz w:val="24"/>
          <w:szCs w:val="24"/>
        </w:rPr>
        <w:t>，“</w:t>
      </w:r>
      <w:r w:rsidR="008060C9" w:rsidRPr="005D58F9">
        <w:rPr>
          <w:rFonts w:ascii="SimSun" w:eastAsia="SimSun" w:hAnsi="SimSun"/>
          <w:color w:val="000000"/>
          <w:sz w:val="24"/>
          <w:szCs w:val="24"/>
          <w:shd w:val="clear" w:color="auto" w:fill="FFFFFF"/>
        </w:rPr>
        <w:t>有這許多的見證人</w:t>
      </w:r>
      <w:r w:rsidR="008060C9">
        <w:rPr>
          <w:rFonts w:ascii="SimSun" w:eastAsia="SimSun" w:hAnsi="SimSun" w:hint="eastAsia"/>
          <w:color w:val="000000"/>
          <w:sz w:val="24"/>
          <w:szCs w:val="24"/>
          <w:shd w:val="clear" w:color="auto" w:fill="FFFFFF"/>
        </w:rPr>
        <w:t>，</w:t>
      </w:r>
      <w:r w:rsidR="008060C9" w:rsidRPr="005D58F9">
        <w:rPr>
          <w:rFonts w:ascii="SimSun" w:eastAsia="SimSun" w:hAnsi="SimSun"/>
          <w:color w:val="000000"/>
          <w:sz w:val="24"/>
          <w:szCs w:val="24"/>
          <w:shd w:val="clear" w:color="auto" w:fill="FFFFFF"/>
        </w:rPr>
        <w:t>如同雲彩圍著我們</w:t>
      </w:r>
      <w:r w:rsidR="008060C9">
        <w:rPr>
          <w:rFonts w:ascii="SimSun" w:eastAsia="SimSun" w:hAnsi="SimSun" w:hint="eastAsia"/>
          <w:color w:val="000000"/>
          <w:sz w:val="24"/>
          <w:szCs w:val="24"/>
          <w:shd w:val="clear" w:color="auto" w:fill="FFFFFF"/>
        </w:rPr>
        <w:t>。”</w:t>
      </w:r>
    </w:p>
    <w:p w14:paraId="479E6ABA" w14:textId="34EB2D65" w:rsidR="00904D7A" w:rsidRPr="00904D7A" w:rsidRDefault="00904D7A" w:rsidP="00AC571A">
      <w:pPr>
        <w:pStyle w:val="ListParagraph"/>
        <w:numPr>
          <w:ilvl w:val="0"/>
          <w:numId w:val="4"/>
        </w:numPr>
        <w:rPr>
          <w:rFonts w:ascii="SimSun" w:eastAsia="SimSun" w:hAnsi="SimSun"/>
          <w:sz w:val="24"/>
          <w:szCs w:val="24"/>
        </w:rPr>
      </w:pPr>
      <w:r w:rsidRPr="00904D7A">
        <w:rPr>
          <w:rFonts w:ascii="SimSun" w:eastAsia="SimSun" w:hAnsi="SimSun" w:hint="eastAsia"/>
          <w:sz w:val="24"/>
          <w:szCs w:val="24"/>
        </w:rPr>
        <w:t>基督徒的生活是有張力的</w:t>
      </w:r>
      <w:r w:rsidR="008060C9">
        <w:rPr>
          <w:rFonts w:ascii="SimSun" w:eastAsia="SimSun" w:hAnsi="SimSun" w:hint="eastAsia"/>
          <w:sz w:val="24"/>
          <w:szCs w:val="24"/>
        </w:rPr>
        <w:t>，</w:t>
      </w:r>
      <w:r w:rsidR="008060C9">
        <w:rPr>
          <w:rFonts w:ascii="SimSun" w:eastAsia="SimSun" w:hAnsi="SimSun" w:hint="eastAsia"/>
          <w:sz w:val="24"/>
          <w:szCs w:val="24"/>
          <w:lang w:val="en-US"/>
        </w:rPr>
        <w:t>“</w:t>
      </w:r>
      <w:r w:rsidR="008060C9" w:rsidRPr="005D58F9">
        <w:rPr>
          <w:rFonts w:ascii="SimSun" w:eastAsia="SimSun" w:hAnsi="SimSun"/>
          <w:color w:val="000000"/>
          <w:sz w:val="24"/>
          <w:szCs w:val="24"/>
          <w:shd w:val="clear" w:color="auto" w:fill="FFFFFF"/>
        </w:rPr>
        <w:t>各樣的重擔</w:t>
      </w:r>
      <w:r w:rsidR="008060C9">
        <w:rPr>
          <w:rFonts w:ascii="SimSun" w:eastAsia="SimSun" w:hAnsi="SimSun" w:hint="eastAsia"/>
          <w:color w:val="000000"/>
          <w:sz w:val="24"/>
          <w:szCs w:val="24"/>
          <w:shd w:val="clear" w:color="auto" w:fill="FFFFFF"/>
        </w:rPr>
        <w:t>”</w:t>
      </w:r>
      <w:r w:rsidR="008060C9">
        <w:rPr>
          <w:rFonts w:ascii="SimSun" w:eastAsia="SimSun" w:hAnsi="SimSun" w:hint="eastAsia"/>
          <w:color w:val="000000"/>
          <w:sz w:val="24"/>
          <w:szCs w:val="24"/>
          <w:shd w:val="clear" w:color="auto" w:fill="FFFFFF"/>
        </w:rPr>
        <w:t>，</w:t>
      </w:r>
      <w:r w:rsidR="008060C9">
        <w:rPr>
          <w:rFonts w:ascii="SimSun" w:eastAsia="SimSun" w:hAnsi="SimSun" w:hint="eastAsia"/>
          <w:color w:val="000000"/>
          <w:sz w:val="24"/>
          <w:szCs w:val="24"/>
          <w:shd w:val="clear" w:color="auto" w:fill="FFFFFF"/>
        </w:rPr>
        <w:t>“</w:t>
      </w:r>
      <w:r w:rsidR="008060C9" w:rsidRPr="005D58F9">
        <w:rPr>
          <w:rFonts w:ascii="SimSun" w:eastAsia="SimSun" w:hAnsi="SimSun"/>
          <w:color w:val="000000"/>
          <w:sz w:val="24"/>
          <w:szCs w:val="24"/>
          <w:shd w:val="clear" w:color="auto" w:fill="FFFFFF"/>
        </w:rPr>
        <w:t>容易纏累我們的罪</w:t>
      </w:r>
      <w:r w:rsidR="008060C9">
        <w:rPr>
          <w:rFonts w:ascii="SimSun" w:eastAsia="SimSun" w:hAnsi="SimSun" w:hint="eastAsia"/>
          <w:sz w:val="24"/>
          <w:szCs w:val="24"/>
          <w:lang w:val="en-US"/>
        </w:rPr>
        <w:t>”。</w:t>
      </w:r>
    </w:p>
    <w:p w14:paraId="23712C6D" w14:textId="310BFE54" w:rsidR="00904D7A" w:rsidRPr="00904D7A" w:rsidRDefault="00904D7A" w:rsidP="00AC571A">
      <w:pPr>
        <w:pStyle w:val="ListParagraph"/>
        <w:numPr>
          <w:ilvl w:val="0"/>
          <w:numId w:val="4"/>
        </w:numPr>
        <w:rPr>
          <w:rFonts w:ascii="SimSun" w:eastAsia="SimSun" w:hAnsi="SimSun"/>
          <w:sz w:val="24"/>
          <w:szCs w:val="24"/>
        </w:rPr>
      </w:pPr>
      <w:r w:rsidRPr="00904D7A">
        <w:rPr>
          <w:rFonts w:ascii="SimSun" w:eastAsia="SimSun" w:hAnsi="SimSun" w:hint="eastAsia"/>
          <w:sz w:val="24"/>
          <w:szCs w:val="24"/>
        </w:rPr>
        <w:lastRenderedPageBreak/>
        <w:t>基督徒的生活是有方法的</w:t>
      </w:r>
      <w:r w:rsidR="008060C9">
        <w:rPr>
          <w:rFonts w:ascii="SimSun" w:eastAsia="SimSun" w:hAnsi="SimSun" w:hint="eastAsia"/>
          <w:sz w:val="24"/>
          <w:szCs w:val="24"/>
        </w:rPr>
        <w:t>，</w:t>
      </w:r>
      <w:r w:rsidR="008060C9">
        <w:rPr>
          <w:rFonts w:ascii="SimSun" w:eastAsia="SimSun" w:hAnsi="SimSun" w:hint="eastAsia"/>
          <w:sz w:val="24"/>
          <w:szCs w:val="24"/>
          <w:lang w:val="en-US"/>
        </w:rPr>
        <w:t>“</w:t>
      </w:r>
      <w:r w:rsidR="008060C9" w:rsidRPr="005D58F9">
        <w:rPr>
          <w:rFonts w:ascii="SimSun" w:eastAsia="SimSun" w:hAnsi="SimSun"/>
          <w:color w:val="000000"/>
          <w:sz w:val="24"/>
          <w:szCs w:val="24"/>
          <w:shd w:val="clear" w:color="auto" w:fill="FFFFFF"/>
        </w:rPr>
        <w:t>存心忍耐</w:t>
      </w:r>
      <w:r w:rsidR="008060C9">
        <w:rPr>
          <w:rFonts w:ascii="SimSun" w:eastAsia="SimSun" w:hAnsi="SimSun" w:hint="eastAsia"/>
          <w:sz w:val="24"/>
          <w:szCs w:val="24"/>
          <w:lang w:val="en-US"/>
        </w:rPr>
        <w:t>”</w:t>
      </w:r>
      <w:r w:rsidR="00D93F22">
        <w:rPr>
          <w:rFonts w:ascii="SimSun" w:eastAsia="SimSun" w:hAnsi="SimSun" w:hint="eastAsia"/>
          <w:sz w:val="24"/>
          <w:szCs w:val="24"/>
          <w:lang w:val="en-US"/>
        </w:rPr>
        <w:t>。</w:t>
      </w:r>
    </w:p>
    <w:p w14:paraId="47C216AE" w14:textId="3428B1EF" w:rsidR="00904D7A" w:rsidRPr="00904D7A" w:rsidRDefault="00904D7A" w:rsidP="00AC571A">
      <w:pPr>
        <w:pStyle w:val="ListParagraph"/>
        <w:numPr>
          <w:ilvl w:val="0"/>
          <w:numId w:val="4"/>
        </w:numPr>
        <w:rPr>
          <w:rFonts w:ascii="SimSun" w:eastAsia="SimSun" w:hAnsi="SimSun"/>
          <w:sz w:val="24"/>
          <w:szCs w:val="24"/>
        </w:rPr>
      </w:pPr>
      <w:r w:rsidRPr="00904D7A">
        <w:rPr>
          <w:rFonts w:ascii="SimSun" w:eastAsia="SimSun" w:hAnsi="SimSun" w:hint="eastAsia"/>
          <w:sz w:val="24"/>
          <w:szCs w:val="24"/>
        </w:rPr>
        <w:t>基督徒的生活是有好榜樣的</w:t>
      </w:r>
      <w:r w:rsidR="008060C9">
        <w:rPr>
          <w:rFonts w:ascii="SimSun" w:eastAsia="SimSun" w:hAnsi="SimSun" w:hint="eastAsia"/>
          <w:sz w:val="24"/>
          <w:szCs w:val="24"/>
        </w:rPr>
        <w:t>，</w:t>
      </w:r>
      <w:r w:rsidR="00D93F22">
        <w:rPr>
          <w:rFonts w:ascii="SimSun" w:eastAsia="SimSun" w:hAnsi="SimSun" w:hint="eastAsia"/>
          <w:sz w:val="24"/>
          <w:szCs w:val="24"/>
        </w:rPr>
        <w:t>“</w:t>
      </w:r>
      <w:r w:rsidR="00D93F22" w:rsidRPr="005D58F9">
        <w:rPr>
          <w:rFonts w:ascii="SimSun" w:eastAsia="SimSun" w:hAnsi="SimSun"/>
          <w:color w:val="000000"/>
          <w:sz w:val="24"/>
          <w:szCs w:val="24"/>
          <w:shd w:val="clear" w:color="auto" w:fill="FFFFFF"/>
        </w:rPr>
        <w:t>仰望為我們信心創始成終的耶穌</w:t>
      </w:r>
      <w:r w:rsidR="00D93F22">
        <w:rPr>
          <w:rFonts w:ascii="SimSun" w:eastAsia="SimSun" w:hAnsi="SimSun" w:hint="eastAsia"/>
          <w:sz w:val="24"/>
          <w:szCs w:val="24"/>
        </w:rPr>
        <w:t>”。</w:t>
      </w:r>
    </w:p>
    <w:p w14:paraId="524CEF48" w14:textId="77777777" w:rsidR="001E2FD2" w:rsidRDefault="001E2FD2" w:rsidP="00B1591F">
      <w:pPr>
        <w:rPr>
          <w:rFonts w:ascii="SimSun" w:eastAsia="SimSun" w:hAnsi="SimSun"/>
          <w:b/>
          <w:sz w:val="24"/>
          <w:szCs w:val="24"/>
        </w:rPr>
      </w:pPr>
    </w:p>
    <w:p w14:paraId="79BC8DEA" w14:textId="77777777" w:rsidR="001E2FD2" w:rsidRPr="005D75C6" w:rsidRDefault="001E2FD2" w:rsidP="001E2FD2">
      <w:pPr>
        <w:rPr>
          <w:rFonts w:ascii="SimSun" w:eastAsia="SimSun" w:hAnsi="SimSun"/>
          <w:b/>
          <w:sz w:val="24"/>
          <w:szCs w:val="24"/>
        </w:rPr>
      </w:pPr>
      <w:r w:rsidRPr="005D75C6">
        <w:rPr>
          <w:rFonts w:ascii="SimSun" w:eastAsia="SimSun" w:hAnsi="SimSun" w:hint="eastAsia"/>
          <w:b/>
          <w:sz w:val="24"/>
          <w:szCs w:val="24"/>
        </w:rPr>
        <w:t>問題三</w:t>
      </w:r>
    </w:p>
    <w:p w14:paraId="1DD09C18" w14:textId="17335FC0" w:rsidR="00DD1F8B" w:rsidRDefault="00D93F22" w:rsidP="00B1591F">
      <w:pPr>
        <w:rPr>
          <w:rFonts w:ascii="SimSun" w:eastAsia="SimSun" w:hAnsi="SimSun"/>
          <w:b/>
          <w:sz w:val="24"/>
          <w:szCs w:val="24"/>
        </w:rPr>
      </w:pPr>
      <w:r>
        <w:rPr>
          <w:rFonts w:ascii="SimSun" w:eastAsia="SimSun" w:hAnsi="SimSun" w:hint="eastAsia"/>
          <w:b/>
          <w:sz w:val="24"/>
          <w:szCs w:val="24"/>
        </w:rPr>
        <w:t>自由分享管教</w:t>
      </w:r>
      <w:r w:rsidR="00F73B97">
        <w:rPr>
          <w:rFonts w:ascii="SimSun" w:eastAsia="SimSun" w:hAnsi="SimSun" w:hint="eastAsia"/>
          <w:b/>
          <w:sz w:val="24"/>
          <w:szCs w:val="24"/>
        </w:rPr>
        <w:t>。</w:t>
      </w:r>
    </w:p>
    <w:p w14:paraId="6A402FC5" w14:textId="07C029E5" w:rsidR="00D93F22" w:rsidRDefault="00D93F22" w:rsidP="00D93F22">
      <w:pPr>
        <w:rPr>
          <w:rStyle w:val="chinesetext"/>
          <w:rFonts w:ascii="SimSun" w:eastAsia="SimSun" w:hAnsi="SimSun"/>
          <w:color w:val="000000"/>
          <w:sz w:val="24"/>
          <w:szCs w:val="24"/>
        </w:rPr>
      </w:pPr>
      <w:r w:rsidRPr="00AD05BA">
        <w:rPr>
          <w:rStyle w:val="chinesetext"/>
          <w:rFonts w:ascii="SimSun" w:eastAsia="SimSun" w:hAnsi="SimSun" w:hint="eastAsia"/>
          <w:color w:val="000000"/>
          <w:sz w:val="24"/>
          <w:szCs w:val="24"/>
        </w:rPr>
        <w:t>我們都曾經被人管教過，我們也曾經管教過别人。我們可能對管教這東西又</w:t>
      </w:r>
      <w:r w:rsidR="00AC571A">
        <w:rPr>
          <w:rStyle w:val="chinesetext"/>
          <w:rFonts w:ascii="SimSun" w:eastAsia="SimSun" w:hAnsi="SimSun" w:hint="eastAsia"/>
          <w:color w:val="000000"/>
          <w:sz w:val="24"/>
          <w:szCs w:val="24"/>
        </w:rPr>
        <w:t>愛</w:t>
      </w:r>
      <w:r w:rsidRPr="00AD05BA">
        <w:rPr>
          <w:rStyle w:val="chinesetext"/>
          <w:rFonts w:ascii="SimSun" w:eastAsia="SimSun" w:hAnsi="SimSun" w:hint="eastAsia"/>
          <w:color w:val="000000"/>
          <w:sz w:val="24"/>
          <w:szCs w:val="24"/>
        </w:rPr>
        <w:t>又</w:t>
      </w:r>
      <w:r w:rsidR="00AC571A">
        <w:rPr>
          <w:rStyle w:val="chinesetext"/>
          <w:rFonts w:ascii="SimSun" w:eastAsia="SimSun" w:hAnsi="SimSun" w:hint="eastAsia"/>
          <w:color w:val="000000"/>
          <w:sz w:val="24"/>
          <w:szCs w:val="24"/>
        </w:rPr>
        <w:t>恨</w:t>
      </w:r>
      <w:r w:rsidRPr="00AD05BA">
        <w:rPr>
          <w:rStyle w:val="chinesetext"/>
          <w:rFonts w:ascii="SimSun" w:eastAsia="SimSun" w:hAnsi="SimSun" w:hint="eastAsia"/>
          <w:color w:val="000000"/>
          <w:sz w:val="24"/>
          <w:szCs w:val="24"/>
        </w:rPr>
        <w:t>。在《希伯来書》12章5-11節裏，</w:t>
      </w:r>
      <w:r w:rsidRPr="00AD05BA">
        <w:rPr>
          <w:rStyle w:val="chinesetext"/>
          <w:rFonts w:ascii="SimSun" w:eastAsia="SimSun" w:hAnsi="SimSun" w:hint="eastAsia"/>
          <w:color w:val="000000"/>
          <w:sz w:val="24"/>
          <w:szCs w:val="24"/>
        </w:rPr>
        <w:t>作者堅持讀者必須接受人生一切</w:t>
      </w:r>
      <w:r w:rsidRPr="00AD05BA">
        <w:rPr>
          <w:rStyle w:val="chinesetext"/>
          <w:rFonts w:ascii="SimSun" w:eastAsia="SimSun" w:hAnsi="SimSun" w:hint="eastAsia"/>
          <w:color w:val="000000"/>
          <w:sz w:val="24"/>
          <w:szCs w:val="24"/>
        </w:rPr>
        <w:t>的</w:t>
      </w:r>
      <w:r w:rsidRPr="00AD05BA">
        <w:rPr>
          <w:rStyle w:val="chinesetext"/>
          <w:rFonts w:ascii="SimSun" w:eastAsia="SimSun" w:hAnsi="SimSun" w:hint="eastAsia"/>
          <w:color w:val="000000"/>
          <w:sz w:val="24"/>
          <w:szCs w:val="24"/>
        </w:rPr>
        <w:t>苦難都是上帝用來管教我們</w:t>
      </w:r>
      <w:r w:rsidRPr="00AD05BA">
        <w:rPr>
          <w:rStyle w:val="chinesetext"/>
          <w:rFonts w:ascii="SimSun" w:eastAsia="SimSun" w:hAnsi="SimSun" w:hint="eastAsia"/>
          <w:color w:val="000000"/>
          <w:sz w:val="24"/>
          <w:szCs w:val="24"/>
        </w:rPr>
        <w:t>的</w:t>
      </w:r>
      <w:r w:rsidRPr="00AD05BA">
        <w:rPr>
          <w:rStyle w:val="chinesetext"/>
          <w:rFonts w:ascii="SimSun" w:eastAsia="SimSun" w:hAnsi="SimSun" w:hint="eastAsia"/>
          <w:color w:val="000000"/>
          <w:sz w:val="24"/>
          <w:szCs w:val="24"/>
        </w:rPr>
        <w:t>方法；這些事情最終對我們只有幚助和好處</w:t>
      </w:r>
      <w:r w:rsidRPr="00AD05BA">
        <w:rPr>
          <w:rStyle w:val="chinesetext"/>
          <w:rFonts w:ascii="SimSun" w:eastAsia="SimSun" w:hAnsi="SimSun" w:hint="eastAsia"/>
          <w:color w:val="000000"/>
          <w:sz w:val="24"/>
          <w:szCs w:val="24"/>
        </w:rPr>
        <w:t>，長遠來講是對我們</w:t>
      </w:r>
      <w:r w:rsidRPr="00AD05BA">
        <w:rPr>
          <w:rStyle w:val="chinesetext"/>
          <w:rFonts w:ascii="SimSun" w:eastAsia="SimSun" w:hAnsi="SimSun" w:hint="eastAsia"/>
          <w:color w:val="000000"/>
          <w:sz w:val="24"/>
          <w:szCs w:val="24"/>
        </w:rPr>
        <w:t>無損害的。</w:t>
      </w:r>
      <w:r w:rsidR="00AD05BA" w:rsidRPr="00AD05BA">
        <w:rPr>
          <w:rStyle w:val="chinesetext"/>
          <w:rFonts w:ascii="SimSun" w:eastAsia="SimSun" w:hAnsi="SimSun" w:hint="eastAsia"/>
          <w:color w:val="000000"/>
          <w:sz w:val="24"/>
          <w:szCs w:val="24"/>
        </w:rPr>
        <w:t>作者說這是“</w:t>
      </w:r>
      <w:r w:rsidR="00AD05BA" w:rsidRPr="00AD05BA">
        <w:rPr>
          <w:rFonts w:ascii="SimSun" w:eastAsia="SimSun" w:hAnsi="SimSun"/>
          <w:color w:val="000000"/>
          <w:sz w:val="24"/>
          <w:szCs w:val="24"/>
          <w:shd w:val="clear" w:color="auto" w:fill="FFFFFF"/>
        </w:rPr>
        <w:t>惟有萬靈的父管教我們</w:t>
      </w:r>
      <w:r w:rsidR="00AD05BA" w:rsidRPr="00AD05BA">
        <w:rPr>
          <w:rFonts w:ascii="SimSun" w:eastAsia="SimSun" w:hAnsi="SimSun" w:hint="eastAsia"/>
          <w:color w:val="000000"/>
          <w:sz w:val="24"/>
          <w:szCs w:val="24"/>
          <w:shd w:val="clear" w:color="auto" w:fill="FFFFFF"/>
        </w:rPr>
        <w:t>，</w:t>
      </w:r>
      <w:r w:rsidR="00AD05BA" w:rsidRPr="00AD05BA">
        <w:rPr>
          <w:rFonts w:ascii="SimSun" w:eastAsia="SimSun" w:hAnsi="SimSun"/>
          <w:color w:val="000000"/>
          <w:sz w:val="24"/>
          <w:szCs w:val="24"/>
          <w:shd w:val="clear" w:color="auto" w:fill="FFFFFF"/>
        </w:rPr>
        <w:t>是要我們得益處</w:t>
      </w:r>
      <w:r w:rsidR="00AD05BA" w:rsidRPr="00AD05BA">
        <w:rPr>
          <w:rFonts w:ascii="SimSun" w:eastAsia="SimSun" w:hAnsi="SimSun" w:hint="eastAsia"/>
          <w:color w:val="000000"/>
          <w:sz w:val="24"/>
          <w:szCs w:val="24"/>
          <w:shd w:val="clear" w:color="auto" w:fill="FFFFFF"/>
        </w:rPr>
        <w:t>，</w:t>
      </w:r>
      <w:r w:rsidR="00AD05BA" w:rsidRPr="00AD05BA">
        <w:rPr>
          <w:rFonts w:ascii="SimSun" w:eastAsia="SimSun" w:hAnsi="SimSun"/>
          <w:color w:val="000000"/>
          <w:sz w:val="24"/>
          <w:szCs w:val="24"/>
          <w:shd w:val="clear" w:color="auto" w:fill="FFFFFF"/>
        </w:rPr>
        <w:t>使我們在他的聖潔上有分。</w:t>
      </w:r>
      <w:r w:rsidR="00AD05BA">
        <w:rPr>
          <w:rStyle w:val="chinesetext"/>
          <w:rFonts w:ascii="SimSun" w:eastAsia="SimSun" w:hAnsi="SimSun" w:hint="eastAsia"/>
          <w:color w:val="000000"/>
          <w:sz w:val="24"/>
          <w:szCs w:val="24"/>
        </w:rPr>
        <w:t>”（來12：10）</w:t>
      </w:r>
    </w:p>
    <w:p w14:paraId="3833ABE8" w14:textId="3D16A919" w:rsidR="00AD05BA" w:rsidRPr="00AD05BA" w:rsidRDefault="00AD05BA" w:rsidP="00D93F22">
      <w:pPr>
        <w:rPr>
          <w:rStyle w:val="chinesetext"/>
          <w:rFonts w:ascii="SimSun" w:eastAsia="SimSun" w:hAnsi="SimSun"/>
          <w:color w:val="000000" w:themeColor="text1"/>
          <w:sz w:val="24"/>
          <w:szCs w:val="24"/>
        </w:rPr>
      </w:pPr>
      <w:r w:rsidRPr="00AD05BA">
        <w:rPr>
          <w:rStyle w:val="chinesetext"/>
          <w:rFonts w:ascii="SimSun" w:eastAsia="SimSun" w:hAnsi="SimSun" w:hint="eastAsia"/>
          <w:color w:val="000000" w:themeColor="text1"/>
          <w:sz w:val="24"/>
          <w:szCs w:val="24"/>
        </w:rPr>
        <w:t>《三字經》對管教有這樣的看法：“</w:t>
      </w:r>
      <w:r w:rsidRPr="00AD05BA">
        <w:rPr>
          <w:rFonts w:ascii="SimSun" w:eastAsia="SimSun" w:hAnsi="SimSun" w:cs="Arial"/>
          <w:color w:val="000000" w:themeColor="text1"/>
          <w:sz w:val="24"/>
          <w:szCs w:val="24"/>
          <w:shd w:val="clear" w:color="auto" w:fill="FFFFFF"/>
        </w:rPr>
        <w:t>養不教，父之過；教不嚴，師之惰。子不學，非所宜；幼不學，老何為？玉不琢，不成器；人不學，不知義</w:t>
      </w:r>
      <w:r w:rsidRPr="00AD05BA">
        <w:rPr>
          <w:rFonts w:ascii="SimSun" w:eastAsia="SimSun" w:hAnsi="SimSun" w:cs="Microsoft YaHei" w:hint="eastAsia"/>
          <w:color w:val="000000" w:themeColor="text1"/>
          <w:sz w:val="24"/>
          <w:szCs w:val="24"/>
          <w:shd w:val="clear" w:color="auto" w:fill="FFFFFF"/>
        </w:rPr>
        <w:t>。</w:t>
      </w:r>
      <w:r w:rsidRPr="00AD05BA">
        <w:rPr>
          <w:rFonts w:ascii="SimSun" w:eastAsia="SimSun" w:hAnsi="SimSun" w:cs="Microsoft YaHei" w:hint="eastAsia"/>
          <w:color w:val="000000" w:themeColor="text1"/>
          <w:sz w:val="24"/>
          <w:szCs w:val="24"/>
          <w:shd w:val="clear" w:color="auto" w:fill="FFFFFF"/>
        </w:rPr>
        <w:t>”</w:t>
      </w:r>
    </w:p>
    <w:p w14:paraId="3B757E05" w14:textId="03597B61" w:rsidR="00D93F22" w:rsidRDefault="00AD05BA" w:rsidP="00D93F22">
      <w:pPr>
        <w:rPr>
          <w:rStyle w:val="chinesetext"/>
          <w:rFonts w:ascii="SimSun" w:eastAsia="SimSun" w:hAnsi="SimSun"/>
          <w:color w:val="000000"/>
          <w:sz w:val="24"/>
          <w:szCs w:val="24"/>
        </w:rPr>
      </w:pPr>
      <w:r>
        <w:rPr>
          <w:rStyle w:val="chinesetext"/>
          <w:rFonts w:ascii="SimSun" w:eastAsia="SimSun" w:hAnsi="SimSun" w:hint="eastAsia"/>
          <w:color w:val="000000"/>
          <w:sz w:val="24"/>
          <w:szCs w:val="24"/>
        </w:rPr>
        <w:t>我們千萬不要以爲【管教】是一種東方文化，</w:t>
      </w:r>
      <w:r w:rsidR="00D93F22" w:rsidRPr="003D28DA">
        <w:rPr>
          <w:rStyle w:val="chinesetext"/>
          <w:rFonts w:ascii="SimSun" w:eastAsia="SimSun" w:hAnsi="SimSun" w:hint="eastAsia"/>
          <w:color w:val="000000"/>
          <w:sz w:val="24"/>
          <w:szCs w:val="24"/>
        </w:rPr>
        <w:t>有人這樣看待逗人發笑和催人涙下：“我認为引人哭比逗人笑的事對人有益。我並不是說廢話，只要你從正確的觀點看，就會相信我的話了。最低限度，父親的管教，使兒子流出多少眼涙，然後能學會自我控制。老師也用同樣的方法才可以把好的學問教訓學生。法律也是要使人哭泣，然後在人的身上建立正義。但是你能否擧出逗人笑的同樣例子可以鍛練人的身心去擔任重責或掌管國政的呢！”</w:t>
      </w:r>
    </w:p>
    <w:p w14:paraId="19B7482F" w14:textId="201578DD" w:rsidR="00AD05BA" w:rsidRDefault="00AC571A" w:rsidP="00AD05BA">
      <w:pPr>
        <w:spacing w:after="0" w:line="360" w:lineRule="atLeast"/>
        <w:jc w:val="both"/>
        <w:rPr>
          <w:rFonts w:ascii="SimSun" w:eastAsia="SimSun" w:hAnsi="SimSun" w:cs="Times New Roman"/>
          <w:color w:val="000000" w:themeColor="text1"/>
          <w:sz w:val="24"/>
          <w:szCs w:val="24"/>
        </w:rPr>
      </w:pPr>
      <w:r>
        <w:rPr>
          <w:rFonts w:ascii="SimSun" w:eastAsia="SimSun" w:hAnsi="SimSun" w:cs="Times New Roman" w:hint="eastAsia"/>
          <w:color w:val="000000" w:themeColor="text1"/>
          <w:sz w:val="24"/>
          <w:szCs w:val="24"/>
        </w:rPr>
        <w:t>作者認爲人既然可以接受肉身父親的管教，那我們應該更應該順服上帝的管教。基督徒</w:t>
      </w:r>
      <w:bookmarkStart w:id="11" w:name="_GoBack"/>
      <w:bookmarkEnd w:id="11"/>
      <w:r w:rsidR="00AD05BA" w:rsidRPr="00AD05BA">
        <w:rPr>
          <w:rFonts w:ascii="SimSun" w:eastAsia="SimSun" w:hAnsi="SimSun" w:cs="Times New Roman" w:hint="eastAsia"/>
          <w:color w:val="000000" w:themeColor="text1"/>
          <w:sz w:val="24"/>
          <w:szCs w:val="24"/>
        </w:rPr>
        <w:t>對上帝的管教各有不同的觀點</w:t>
      </w:r>
      <w:r w:rsidR="005A615C" w:rsidRPr="00AC571A">
        <w:rPr>
          <w:rFonts w:ascii="SimSun" w:eastAsia="SimSun" w:hAnsi="SimSun" w:cs="Times New Roman" w:hint="eastAsia"/>
          <w:color w:val="000000" w:themeColor="text1"/>
          <w:sz w:val="24"/>
          <w:szCs w:val="24"/>
        </w:rPr>
        <w:t>：</w:t>
      </w:r>
    </w:p>
    <w:p w14:paraId="78E55137" w14:textId="77777777" w:rsidR="00AC571A" w:rsidRPr="00AD05BA" w:rsidRDefault="00AC571A" w:rsidP="00AD05BA">
      <w:pPr>
        <w:spacing w:after="0" w:line="360" w:lineRule="atLeast"/>
        <w:jc w:val="both"/>
        <w:rPr>
          <w:rFonts w:ascii="SimSun" w:eastAsia="SimSun" w:hAnsi="SimSun" w:cs="Times New Roman" w:hint="eastAsia"/>
          <w:color w:val="000000" w:themeColor="text1"/>
          <w:sz w:val="24"/>
          <w:szCs w:val="24"/>
        </w:rPr>
      </w:pPr>
    </w:p>
    <w:p w14:paraId="2758F098" w14:textId="22205A42" w:rsidR="00AD05BA" w:rsidRPr="00AC571A" w:rsidRDefault="00AD05BA" w:rsidP="00AC571A">
      <w:pPr>
        <w:pStyle w:val="ListParagraph"/>
        <w:numPr>
          <w:ilvl w:val="0"/>
          <w:numId w:val="10"/>
        </w:numPr>
        <w:spacing w:after="0" w:line="360" w:lineRule="atLeast"/>
        <w:jc w:val="both"/>
        <w:rPr>
          <w:rFonts w:ascii="SimSun" w:eastAsia="SimSun" w:hAnsi="SimSun" w:cs="Times New Roman"/>
          <w:color w:val="000000" w:themeColor="text1"/>
          <w:sz w:val="24"/>
          <w:szCs w:val="24"/>
        </w:rPr>
      </w:pPr>
      <w:r w:rsidRPr="00AC571A">
        <w:rPr>
          <w:rFonts w:ascii="SimSun" w:eastAsia="SimSun" w:hAnsi="SimSun" w:cs="Times New Roman" w:hint="eastAsia"/>
          <w:color w:val="000000" w:themeColor="text1"/>
          <w:sz w:val="24"/>
          <w:szCs w:val="24"/>
        </w:rPr>
        <w:t>有人覺得我們應該</w:t>
      </w:r>
      <w:r w:rsidRPr="00AC571A">
        <w:rPr>
          <w:rFonts w:ascii="SimSun" w:eastAsia="SimSun" w:hAnsi="SimSun" w:cs="SimSun" w:hint="eastAsia"/>
          <w:color w:val="000000" w:themeColor="text1"/>
          <w:sz w:val="24"/>
          <w:szCs w:val="24"/>
        </w:rPr>
        <w:t>屈從</w:t>
      </w:r>
      <w:r w:rsidR="00AC571A">
        <w:rPr>
          <w:rFonts w:ascii="SimSun" w:eastAsia="SimSun" w:hAnsi="SimSun" w:cs="SimSun" w:hint="eastAsia"/>
          <w:color w:val="000000" w:themeColor="text1"/>
          <w:sz w:val="24"/>
          <w:szCs w:val="24"/>
        </w:rPr>
        <w:t>於</w:t>
      </w:r>
      <w:r w:rsidRPr="00AC571A">
        <w:rPr>
          <w:rFonts w:ascii="SimSun" w:eastAsia="SimSun" w:hAnsi="SimSun" w:cs="Times New Roman" w:hint="eastAsia"/>
          <w:color w:val="000000" w:themeColor="text1"/>
          <w:sz w:val="24"/>
          <w:szCs w:val="24"/>
        </w:rPr>
        <w:t>上帝的管教</w:t>
      </w:r>
      <w:r w:rsidRPr="00AC571A">
        <w:rPr>
          <w:rFonts w:ascii="SimSun" w:eastAsia="SimSun" w:hAnsi="SimSun" w:cs="Times New Roman" w:hint="eastAsia"/>
          <w:color w:val="000000" w:themeColor="text1"/>
          <w:sz w:val="24"/>
          <w:szCs w:val="24"/>
        </w:rPr>
        <w:t>，因爲我們是被造的</w:t>
      </w:r>
      <w:r w:rsidRPr="00AC571A">
        <w:rPr>
          <w:rFonts w:ascii="SimSun" w:eastAsia="SimSun" w:hAnsi="SimSun" w:cs="Times New Roman" w:hint="eastAsia"/>
          <w:color w:val="000000" w:themeColor="text1"/>
          <w:sz w:val="24"/>
          <w:szCs w:val="24"/>
        </w:rPr>
        <w:t>。這</w:t>
      </w:r>
      <w:r w:rsidRPr="00AC571A">
        <w:rPr>
          <w:rFonts w:ascii="SimSun" w:eastAsia="SimSun" w:hAnsi="SimSun" w:cs="Times New Roman" w:hint="eastAsia"/>
          <w:color w:val="000000" w:themeColor="text1"/>
          <w:sz w:val="24"/>
          <w:szCs w:val="24"/>
        </w:rPr>
        <w:t>是一種</w:t>
      </w:r>
      <w:r w:rsidRPr="00AC571A">
        <w:rPr>
          <w:rFonts w:ascii="SimSun" w:eastAsia="SimSun" w:hAnsi="SimSun" w:cs="Times New Roman" w:hint="eastAsia"/>
          <w:color w:val="000000" w:themeColor="text1"/>
          <w:sz w:val="24"/>
          <w:szCs w:val="24"/>
        </w:rPr>
        <w:t>消極的接受</w:t>
      </w:r>
      <w:r w:rsidRPr="00AC571A">
        <w:rPr>
          <w:rFonts w:ascii="SimSun" w:eastAsia="SimSun" w:hAnsi="SimSun" w:cs="Times New Roman" w:hint="eastAsia"/>
          <w:color w:val="000000" w:themeColor="text1"/>
          <w:sz w:val="24"/>
          <w:szCs w:val="24"/>
        </w:rPr>
        <w:t>管教，</w:t>
      </w:r>
      <w:r w:rsidR="005A615C" w:rsidRPr="00AC571A">
        <w:rPr>
          <w:rFonts w:ascii="SimSun" w:eastAsia="SimSun" w:hAnsi="SimSun" w:cs="Times New Roman" w:hint="eastAsia"/>
          <w:color w:val="000000" w:themeColor="text1"/>
          <w:sz w:val="24"/>
          <w:szCs w:val="24"/>
        </w:rPr>
        <w:t>它</w:t>
      </w:r>
      <w:r w:rsidRPr="00AC571A">
        <w:rPr>
          <w:rFonts w:ascii="SimSun" w:eastAsia="SimSun" w:hAnsi="SimSun" w:cs="Times New Roman" w:hint="eastAsia"/>
          <w:color w:val="000000" w:themeColor="text1"/>
          <w:sz w:val="24"/>
          <w:szCs w:val="24"/>
        </w:rPr>
        <w:t>不是自願的。</w:t>
      </w:r>
    </w:p>
    <w:p w14:paraId="59E617EE" w14:textId="381AF663" w:rsidR="00AD05BA" w:rsidRPr="00AC571A" w:rsidRDefault="005A615C" w:rsidP="00AC571A">
      <w:pPr>
        <w:pStyle w:val="ListParagraph"/>
        <w:numPr>
          <w:ilvl w:val="0"/>
          <w:numId w:val="10"/>
        </w:numPr>
        <w:spacing w:after="0" w:line="360" w:lineRule="atLeast"/>
        <w:jc w:val="both"/>
        <w:rPr>
          <w:rFonts w:ascii="SimSun" w:eastAsia="SimSun" w:hAnsi="SimSun" w:cs="Times New Roman"/>
          <w:color w:val="000000"/>
          <w:sz w:val="24"/>
          <w:szCs w:val="24"/>
        </w:rPr>
      </w:pPr>
      <w:r w:rsidRPr="00AC571A">
        <w:rPr>
          <w:rFonts w:ascii="SimSun" w:eastAsia="SimSun" w:hAnsi="SimSun" w:cs="Times New Roman" w:hint="eastAsia"/>
          <w:color w:val="000000"/>
          <w:sz w:val="24"/>
          <w:szCs w:val="24"/>
        </w:rPr>
        <w:t>有人</w:t>
      </w:r>
      <w:r w:rsidR="00AD05BA" w:rsidRPr="00AC571A">
        <w:rPr>
          <w:rFonts w:ascii="SimSun" w:eastAsia="SimSun" w:hAnsi="SimSun" w:cs="Times New Roman" w:hint="eastAsia"/>
          <w:color w:val="000000"/>
          <w:sz w:val="24"/>
          <w:szCs w:val="24"/>
        </w:rPr>
        <w:t>用</w:t>
      </w:r>
      <w:r w:rsidR="00AD05BA" w:rsidRPr="00AC571A">
        <w:rPr>
          <w:rFonts w:ascii="SimSun" w:eastAsia="SimSun" w:hAnsi="SimSun" w:cs="SimSun" w:hint="eastAsia"/>
          <w:color w:val="000000"/>
          <w:sz w:val="24"/>
          <w:szCs w:val="24"/>
        </w:rPr>
        <w:t>自憐</w:t>
      </w:r>
      <w:r w:rsidR="00AD05BA" w:rsidRPr="00AC571A">
        <w:rPr>
          <w:rFonts w:ascii="SimSun" w:eastAsia="SimSun" w:hAnsi="SimSun" w:cs="Times New Roman" w:hint="eastAsia"/>
          <w:color w:val="000000"/>
          <w:sz w:val="24"/>
          <w:szCs w:val="24"/>
        </w:rPr>
        <w:t>的態度去接受管教</w:t>
      </w:r>
      <w:r w:rsidRPr="00AC571A">
        <w:rPr>
          <w:rFonts w:ascii="SimSun" w:eastAsia="SimSun" w:hAnsi="SimSun" w:cs="Times New Roman" w:hint="eastAsia"/>
          <w:color w:val="000000"/>
          <w:sz w:val="24"/>
          <w:szCs w:val="24"/>
        </w:rPr>
        <w:t>，這種人</w:t>
      </w:r>
      <w:r w:rsidR="00AD05BA" w:rsidRPr="00AC571A">
        <w:rPr>
          <w:rFonts w:ascii="SimSun" w:eastAsia="SimSun" w:hAnsi="SimSun" w:cs="Times New Roman" w:hint="eastAsia"/>
          <w:color w:val="000000"/>
          <w:sz w:val="24"/>
          <w:szCs w:val="24"/>
        </w:rPr>
        <w:t>一旦遇到困境，</w:t>
      </w:r>
      <w:r w:rsidRPr="00AC571A">
        <w:rPr>
          <w:rFonts w:ascii="SimSun" w:eastAsia="SimSun" w:hAnsi="SimSun" w:cs="Times New Roman" w:hint="eastAsia"/>
          <w:color w:val="000000"/>
          <w:sz w:val="24"/>
          <w:szCs w:val="24"/>
        </w:rPr>
        <w:t>就會</w:t>
      </w:r>
      <w:r w:rsidR="00AD05BA" w:rsidRPr="00AC571A">
        <w:rPr>
          <w:rFonts w:ascii="SimSun" w:eastAsia="SimSun" w:hAnsi="SimSun" w:cs="Times New Roman" w:hint="eastAsia"/>
          <w:color w:val="000000"/>
          <w:sz w:val="24"/>
          <w:szCs w:val="24"/>
        </w:rPr>
        <w:t>認為天下間只有他一個人才會有這種痛苦，他們很容易在自卑的情況下，意志慢慢消沉而沒落。</w:t>
      </w:r>
    </w:p>
    <w:p w14:paraId="6B30DF86" w14:textId="7164912C" w:rsidR="00AD05BA" w:rsidRPr="00AC571A" w:rsidRDefault="005A615C" w:rsidP="00AC571A">
      <w:pPr>
        <w:pStyle w:val="ListParagraph"/>
        <w:numPr>
          <w:ilvl w:val="0"/>
          <w:numId w:val="10"/>
        </w:numPr>
        <w:spacing w:after="0" w:line="360" w:lineRule="atLeast"/>
        <w:jc w:val="both"/>
        <w:rPr>
          <w:rFonts w:ascii="SimSun" w:eastAsia="SimSun" w:hAnsi="SimSun" w:cs="Times New Roman"/>
          <w:color w:val="000000"/>
          <w:sz w:val="24"/>
          <w:szCs w:val="24"/>
        </w:rPr>
      </w:pPr>
      <w:r w:rsidRPr="00AC571A">
        <w:rPr>
          <w:rFonts w:ascii="SimSun" w:eastAsia="SimSun" w:hAnsi="SimSun" w:cs="Times New Roman" w:hint="eastAsia"/>
          <w:color w:val="000000"/>
          <w:sz w:val="24"/>
          <w:szCs w:val="24"/>
        </w:rPr>
        <w:t>有人認爲</w:t>
      </w:r>
      <w:r w:rsidR="00AD05BA" w:rsidRPr="00AC571A">
        <w:rPr>
          <w:rFonts w:ascii="SimSun" w:eastAsia="SimSun" w:hAnsi="SimSun" w:cs="Times New Roman" w:hint="eastAsia"/>
          <w:color w:val="000000"/>
          <w:sz w:val="24"/>
          <w:szCs w:val="24"/>
        </w:rPr>
        <w:t>管教</w:t>
      </w:r>
      <w:r w:rsidRPr="00AC571A">
        <w:rPr>
          <w:rFonts w:ascii="SimSun" w:eastAsia="SimSun" w:hAnsi="SimSun" w:cs="Times New Roman" w:hint="eastAsia"/>
          <w:color w:val="000000"/>
          <w:sz w:val="24"/>
          <w:szCs w:val="24"/>
        </w:rPr>
        <w:t>是</w:t>
      </w:r>
      <w:r w:rsidR="00AD05BA" w:rsidRPr="00AC571A">
        <w:rPr>
          <w:rFonts w:ascii="SimSun" w:eastAsia="SimSun" w:hAnsi="SimSun" w:cs="Times New Roman" w:hint="eastAsia"/>
          <w:color w:val="000000"/>
          <w:sz w:val="24"/>
          <w:szCs w:val="24"/>
        </w:rPr>
        <w:t>一種</w:t>
      </w:r>
      <w:r w:rsidR="00AD05BA" w:rsidRPr="00AC571A">
        <w:rPr>
          <w:rFonts w:ascii="SimSun" w:eastAsia="SimSun" w:hAnsi="SimSun" w:cs="SimSun" w:hint="eastAsia"/>
          <w:color w:val="000000"/>
          <w:sz w:val="24"/>
          <w:szCs w:val="24"/>
        </w:rPr>
        <w:t>懲罰</w:t>
      </w:r>
      <w:r w:rsidR="00AD05BA" w:rsidRPr="00AC571A">
        <w:rPr>
          <w:rFonts w:ascii="SimSun" w:eastAsia="SimSun" w:hAnsi="SimSun" w:cs="Times New Roman" w:hint="eastAsia"/>
          <w:color w:val="000000"/>
          <w:sz w:val="24"/>
          <w:szCs w:val="24"/>
        </w:rPr>
        <w:t>，但在自己心底裏仍然是</w:t>
      </w:r>
      <w:r w:rsidR="00AD05BA" w:rsidRPr="00AC571A">
        <w:rPr>
          <w:rFonts w:ascii="SimSun" w:eastAsia="SimSun" w:hAnsi="SimSun" w:cs="SimSun" w:hint="eastAsia"/>
          <w:color w:val="000000"/>
          <w:sz w:val="24"/>
          <w:szCs w:val="24"/>
        </w:rPr>
        <w:t>抗拒</w:t>
      </w:r>
      <w:r w:rsidR="00AD05BA" w:rsidRPr="00AC571A">
        <w:rPr>
          <w:rFonts w:ascii="SimSun" w:eastAsia="SimSun" w:hAnsi="SimSun" w:cs="Times New Roman" w:hint="eastAsia"/>
          <w:color w:val="000000"/>
          <w:sz w:val="24"/>
          <w:szCs w:val="24"/>
        </w:rPr>
        <w:t>這種管教的。至今仍然有人相信上帝是賞善罰惡的</w:t>
      </w:r>
      <w:r w:rsidRPr="00AC571A">
        <w:rPr>
          <w:rFonts w:ascii="SimSun" w:eastAsia="SimSun" w:hAnsi="SimSun" w:cs="Times New Roman" w:hint="eastAsia"/>
          <w:color w:val="000000"/>
          <w:sz w:val="24"/>
          <w:szCs w:val="24"/>
        </w:rPr>
        <w:t>，</w:t>
      </w:r>
      <w:r w:rsidR="00AD05BA" w:rsidRPr="00AC571A">
        <w:rPr>
          <w:rFonts w:ascii="SimSun" w:eastAsia="SimSun" w:hAnsi="SimSun" w:cs="Times New Roman" w:hint="eastAsia"/>
          <w:color w:val="000000"/>
          <w:sz w:val="24"/>
          <w:szCs w:val="24"/>
        </w:rPr>
        <w:t>當自己遇到任何不測的事，或者自己所愛的人遇到不幸時，他們自然會問：</w:t>
      </w:r>
      <w:r w:rsidRPr="00AC571A">
        <w:rPr>
          <w:rFonts w:ascii="SimSun" w:eastAsia="SimSun" w:hAnsi="SimSun" w:cs="Times New Roman" w:hint="eastAsia"/>
          <w:color w:val="000000"/>
          <w:sz w:val="24"/>
          <w:szCs w:val="24"/>
        </w:rPr>
        <w:t>“</w:t>
      </w:r>
      <w:r w:rsidR="00AD05BA" w:rsidRPr="00AC571A">
        <w:rPr>
          <w:rFonts w:ascii="SimSun" w:eastAsia="SimSun" w:hAnsi="SimSun" w:cs="Times New Roman" w:hint="eastAsia"/>
          <w:color w:val="000000"/>
          <w:sz w:val="24"/>
          <w:szCs w:val="24"/>
        </w:rPr>
        <w:t>我究竟做了些甚麼事，招致這報應呢？</w:t>
      </w:r>
      <w:r w:rsidRPr="00AC571A">
        <w:rPr>
          <w:rFonts w:ascii="SimSun" w:eastAsia="SimSun" w:hAnsi="SimSun" w:cs="Times New Roman" w:hint="eastAsia"/>
          <w:color w:val="000000"/>
          <w:sz w:val="24"/>
          <w:szCs w:val="24"/>
        </w:rPr>
        <w:t>”</w:t>
      </w:r>
      <w:r w:rsidR="00AC571A" w:rsidRPr="00AC571A">
        <w:rPr>
          <w:rFonts w:ascii="SimSun" w:eastAsia="SimSun" w:hAnsi="SimSun" w:cs="Times New Roman" w:hint="eastAsia"/>
          <w:color w:val="000000"/>
          <w:sz w:val="24"/>
          <w:szCs w:val="24"/>
        </w:rPr>
        <w:t>嘴上不說，但心裏都會覺得</w:t>
      </w:r>
      <w:r w:rsidR="00AD05BA" w:rsidRPr="00AC571A">
        <w:rPr>
          <w:rFonts w:ascii="SimSun" w:eastAsia="SimSun" w:hAnsi="SimSun" w:cs="Times New Roman" w:hint="eastAsia"/>
          <w:color w:val="000000"/>
          <w:sz w:val="24"/>
          <w:szCs w:val="24"/>
        </w:rPr>
        <w:t>上帝</w:t>
      </w:r>
      <w:r w:rsidR="00AC571A" w:rsidRPr="00AC571A">
        <w:rPr>
          <w:rFonts w:ascii="SimSun" w:eastAsia="SimSun" w:hAnsi="SimSun" w:cs="Times New Roman" w:hint="eastAsia"/>
          <w:color w:val="000000"/>
          <w:sz w:val="24"/>
          <w:szCs w:val="24"/>
        </w:rPr>
        <w:t>是</w:t>
      </w:r>
      <w:r w:rsidR="00AD05BA" w:rsidRPr="00AC571A">
        <w:rPr>
          <w:rFonts w:ascii="SimSun" w:eastAsia="SimSun" w:hAnsi="SimSun" w:cs="Times New Roman" w:hint="eastAsia"/>
          <w:color w:val="000000"/>
          <w:sz w:val="24"/>
          <w:szCs w:val="24"/>
        </w:rPr>
        <w:t>不公平的，而永遠不會覺悟反省說：</w:t>
      </w:r>
      <w:r w:rsidR="00AC571A" w:rsidRPr="00AC571A">
        <w:rPr>
          <w:rFonts w:ascii="SimSun" w:eastAsia="SimSun" w:hAnsi="SimSun" w:cs="Times New Roman" w:hint="eastAsia"/>
          <w:color w:val="000000"/>
          <w:sz w:val="24"/>
          <w:szCs w:val="24"/>
        </w:rPr>
        <w:t>“</w:t>
      </w:r>
      <w:r w:rsidR="00AD05BA" w:rsidRPr="00AC571A">
        <w:rPr>
          <w:rFonts w:ascii="SimSun" w:eastAsia="SimSun" w:hAnsi="SimSun" w:cs="Times New Roman" w:hint="eastAsia"/>
          <w:color w:val="000000"/>
          <w:sz w:val="24"/>
          <w:szCs w:val="24"/>
        </w:rPr>
        <w:t>上帝到底藉這件事的經驗，教訓我要做些甚麼呢？</w:t>
      </w:r>
      <w:r w:rsidR="00AC571A" w:rsidRPr="00AC571A">
        <w:rPr>
          <w:rFonts w:ascii="SimSun" w:eastAsia="SimSun" w:hAnsi="SimSun" w:cs="Times New Roman" w:hint="eastAsia"/>
          <w:color w:val="000000"/>
          <w:sz w:val="24"/>
          <w:szCs w:val="24"/>
        </w:rPr>
        <w:t>”</w:t>
      </w:r>
    </w:p>
    <w:p w14:paraId="7A55F713" w14:textId="35F21890" w:rsidR="00AD05BA" w:rsidRPr="00AC571A" w:rsidRDefault="00AD05BA" w:rsidP="00AC571A">
      <w:pPr>
        <w:pStyle w:val="ListParagraph"/>
        <w:numPr>
          <w:ilvl w:val="0"/>
          <w:numId w:val="10"/>
        </w:numPr>
        <w:spacing w:after="0" w:line="360" w:lineRule="atLeast"/>
        <w:jc w:val="both"/>
        <w:rPr>
          <w:rFonts w:ascii="SimSun" w:eastAsia="SimSun" w:hAnsi="SimSun" w:cs="Times New Roman"/>
          <w:color w:val="000000"/>
          <w:sz w:val="24"/>
          <w:szCs w:val="24"/>
        </w:rPr>
      </w:pPr>
      <w:r w:rsidRPr="00AC571A">
        <w:rPr>
          <w:rFonts w:ascii="SimSun" w:eastAsia="SimSun" w:hAnsi="SimSun" w:cs="Times New Roman" w:hint="eastAsia"/>
          <w:color w:val="000000"/>
          <w:sz w:val="24"/>
          <w:szCs w:val="24"/>
        </w:rPr>
        <w:t>最後的一種態度，就是接受這管教是</w:t>
      </w:r>
      <w:r w:rsidRPr="00AC571A">
        <w:rPr>
          <w:rFonts w:ascii="SimSun" w:eastAsia="SimSun" w:hAnsi="SimSun" w:cs="SimSun" w:hint="eastAsia"/>
          <w:color w:val="000000"/>
          <w:sz w:val="24"/>
          <w:szCs w:val="24"/>
        </w:rPr>
        <w:t>出於一位慈愛的父。</w:t>
      </w:r>
      <w:r w:rsidRPr="00AC571A">
        <w:rPr>
          <w:rFonts w:ascii="SimSun" w:eastAsia="SimSun" w:hAnsi="SimSun" w:cs="Times New Roman" w:hint="eastAsia"/>
          <w:color w:val="000000"/>
          <w:sz w:val="24"/>
          <w:szCs w:val="24"/>
        </w:rPr>
        <w:t>教父耶柔米</w:t>
      </w:r>
      <w:r w:rsidR="00AC571A" w:rsidRPr="00AC571A">
        <w:rPr>
          <w:rFonts w:ascii="SimSun" w:eastAsia="SimSun" w:hAnsi="SimSun" w:cs="Times New Roman" w:hint="eastAsia"/>
          <w:color w:val="000000"/>
          <w:sz w:val="24"/>
          <w:szCs w:val="24"/>
        </w:rPr>
        <w:t>有句話很有意思，他說</w:t>
      </w:r>
      <w:r w:rsidRPr="00AC571A">
        <w:rPr>
          <w:rFonts w:ascii="SimSun" w:eastAsia="SimSun" w:hAnsi="SimSun" w:cs="Times New Roman" w:hint="eastAsia"/>
          <w:color w:val="000000"/>
          <w:sz w:val="24"/>
          <w:szCs w:val="24"/>
        </w:rPr>
        <w:t>：</w:t>
      </w:r>
      <w:r w:rsidR="00AC571A" w:rsidRPr="00AC571A">
        <w:rPr>
          <w:rFonts w:ascii="SimSun" w:eastAsia="SimSun" w:hAnsi="SimSun" w:cs="Times New Roman" w:hint="eastAsia"/>
          <w:color w:val="000000"/>
          <w:sz w:val="24"/>
          <w:szCs w:val="24"/>
        </w:rPr>
        <w:t>“</w:t>
      </w:r>
      <w:r w:rsidRPr="00AC571A">
        <w:rPr>
          <w:rFonts w:ascii="SimSun" w:eastAsia="SimSun" w:hAnsi="SimSun" w:cs="Times New Roman" w:hint="eastAsia"/>
          <w:color w:val="000000"/>
          <w:sz w:val="24"/>
          <w:szCs w:val="24"/>
        </w:rPr>
        <w:t>上帝最大的憤怒就是當我們犯罪時，祂仍對我們毫不動怒。</w:t>
      </w:r>
      <w:r w:rsidR="00AC571A" w:rsidRPr="00AC571A">
        <w:rPr>
          <w:rFonts w:ascii="SimSun" w:eastAsia="SimSun" w:hAnsi="SimSun" w:cs="Times New Roman" w:hint="eastAsia"/>
          <w:color w:val="000000"/>
          <w:sz w:val="24"/>
          <w:szCs w:val="24"/>
        </w:rPr>
        <w:t>”</w:t>
      </w:r>
      <w:r w:rsidRPr="00AC571A">
        <w:rPr>
          <w:rFonts w:ascii="SimSun" w:eastAsia="SimSun" w:hAnsi="SimSun" w:cs="Times New Roman" w:hint="eastAsia"/>
          <w:color w:val="000000"/>
          <w:sz w:val="24"/>
          <w:szCs w:val="24"/>
        </w:rPr>
        <w:t>他的意思就是說上帝最大的懲罰，就是認為我們不可教而孤立我們。基督徒必須知道</w:t>
      </w:r>
      <w:r w:rsidR="00AC571A" w:rsidRPr="00AC571A">
        <w:rPr>
          <w:rFonts w:ascii="SimSun" w:eastAsia="SimSun" w:hAnsi="SimSun" w:cs="Times New Roman" w:hint="eastAsia"/>
          <w:color w:val="000000"/>
          <w:sz w:val="24"/>
          <w:szCs w:val="24"/>
        </w:rPr>
        <w:t>“</w:t>
      </w:r>
      <w:r w:rsidRPr="00AC571A">
        <w:rPr>
          <w:rFonts w:ascii="SimSun" w:eastAsia="SimSun" w:hAnsi="SimSun" w:cs="Times New Roman" w:hint="eastAsia"/>
          <w:color w:val="000000"/>
          <w:sz w:val="24"/>
          <w:szCs w:val="24"/>
        </w:rPr>
        <w:t>上帝的手永遠不會使祂的兒女們流不必要的眼淚</w:t>
      </w:r>
      <w:r w:rsidR="00AC571A" w:rsidRPr="00AC571A">
        <w:rPr>
          <w:rFonts w:ascii="SimSun" w:eastAsia="SimSun" w:hAnsi="SimSun" w:cs="Times New Roman" w:hint="eastAsia"/>
          <w:color w:val="000000"/>
          <w:sz w:val="24"/>
          <w:szCs w:val="24"/>
        </w:rPr>
        <w:t>”</w:t>
      </w:r>
      <w:r w:rsidRPr="00AC571A">
        <w:rPr>
          <w:rFonts w:ascii="SimSun" w:eastAsia="SimSun" w:hAnsi="SimSun" w:cs="Times New Roman" w:hint="eastAsia"/>
          <w:color w:val="000000"/>
          <w:sz w:val="24"/>
          <w:szCs w:val="24"/>
        </w:rPr>
        <w:t>，上帝會利用每一件事物教他變成更聰明更完善。</w:t>
      </w:r>
    </w:p>
    <w:p w14:paraId="294CAD1D" w14:textId="4E33676C" w:rsidR="00AD05BA" w:rsidRPr="00AC571A" w:rsidRDefault="00AD05BA" w:rsidP="00AC571A">
      <w:pPr>
        <w:spacing w:after="0" w:line="360" w:lineRule="atLeast"/>
        <w:jc w:val="both"/>
        <w:rPr>
          <w:rFonts w:ascii="SimSun" w:eastAsia="SimSun" w:hAnsi="SimSun" w:hint="eastAsia"/>
          <w:b/>
          <w:sz w:val="24"/>
          <w:szCs w:val="24"/>
        </w:rPr>
      </w:pPr>
      <w:r w:rsidRPr="00AD05BA">
        <w:rPr>
          <w:rFonts w:ascii="SimSun" w:eastAsia="SimSun" w:hAnsi="SimSun" w:cs="Times New Roman" w:hint="eastAsia"/>
          <w:color w:val="000000"/>
          <w:sz w:val="24"/>
          <w:szCs w:val="24"/>
        </w:rPr>
        <w:lastRenderedPageBreak/>
        <w:t>我們若果記</w:t>
      </w:r>
      <w:r w:rsidR="00AC571A" w:rsidRPr="00AC571A">
        <w:rPr>
          <w:rFonts w:ascii="SimSun" w:eastAsia="SimSun" w:hAnsi="SimSun" w:cs="Times New Roman" w:hint="eastAsia"/>
          <w:color w:val="000000"/>
          <w:sz w:val="24"/>
          <w:szCs w:val="24"/>
        </w:rPr>
        <w:t>住</w:t>
      </w:r>
      <w:r w:rsidRPr="00AD05BA">
        <w:rPr>
          <w:rFonts w:ascii="SimSun" w:eastAsia="SimSun" w:hAnsi="SimSun" w:cs="Times New Roman" w:hint="eastAsia"/>
          <w:color w:val="000000"/>
          <w:sz w:val="24"/>
          <w:szCs w:val="24"/>
        </w:rPr>
        <w:t>上帝的一切管教都是出於愛和建立美好的人生，</w:t>
      </w:r>
      <w:r w:rsidR="00AC571A" w:rsidRPr="00AC571A">
        <w:rPr>
          <w:rFonts w:ascii="SimSun" w:eastAsia="SimSun" w:hAnsi="SimSun" w:cs="Times New Roman" w:hint="eastAsia"/>
          <w:color w:val="000000"/>
          <w:sz w:val="24"/>
          <w:szCs w:val="24"/>
        </w:rPr>
        <w:t>那</w:t>
      </w:r>
      <w:r w:rsidRPr="00AD05BA">
        <w:rPr>
          <w:rFonts w:ascii="SimSun" w:eastAsia="SimSun" w:hAnsi="SimSun" w:cs="Times New Roman" w:hint="eastAsia"/>
          <w:color w:val="000000"/>
          <w:sz w:val="24"/>
          <w:szCs w:val="24"/>
        </w:rPr>
        <w:t>我們就</w:t>
      </w:r>
      <w:r w:rsidR="00AC571A" w:rsidRPr="00AC571A">
        <w:rPr>
          <w:rFonts w:ascii="SimSun" w:eastAsia="SimSun" w:hAnsi="SimSun" w:cs="Times New Roman" w:hint="eastAsia"/>
          <w:color w:val="000000"/>
          <w:sz w:val="24"/>
          <w:szCs w:val="24"/>
        </w:rPr>
        <w:t>會用感恩的心接受上帝的管教。</w:t>
      </w:r>
    </w:p>
    <w:p w14:paraId="6D2A1005" w14:textId="77777777" w:rsidR="00E442AD" w:rsidRPr="00F73B97" w:rsidRDefault="00E442AD" w:rsidP="003517AC">
      <w:pPr>
        <w:rPr>
          <w:rFonts w:ascii="SimSun" w:eastAsia="SimSun" w:hAnsi="SimSun"/>
          <w:bCs/>
          <w:sz w:val="24"/>
          <w:szCs w:val="24"/>
        </w:rPr>
      </w:pPr>
    </w:p>
    <w:sectPr w:rsidR="00E442AD" w:rsidRPr="00F73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5BC"/>
    <w:multiLevelType w:val="hybridMultilevel"/>
    <w:tmpl w:val="00AAB9DE"/>
    <w:lvl w:ilvl="0" w:tplc="216805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56962"/>
    <w:multiLevelType w:val="hybridMultilevel"/>
    <w:tmpl w:val="4A7CFEB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41109"/>
    <w:multiLevelType w:val="hybridMultilevel"/>
    <w:tmpl w:val="53A6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51B1"/>
    <w:multiLevelType w:val="hybridMultilevel"/>
    <w:tmpl w:val="DD221A22"/>
    <w:lvl w:ilvl="0" w:tplc="E55A6508">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4154F"/>
    <w:multiLevelType w:val="hybridMultilevel"/>
    <w:tmpl w:val="49E0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A4110B"/>
    <w:multiLevelType w:val="hybridMultilevel"/>
    <w:tmpl w:val="1F10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F11FA"/>
    <w:multiLevelType w:val="hybridMultilevel"/>
    <w:tmpl w:val="9642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B2D01"/>
    <w:multiLevelType w:val="hybridMultilevel"/>
    <w:tmpl w:val="6ABE7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B855A4"/>
    <w:multiLevelType w:val="hybridMultilevel"/>
    <w:tmpl w:val="6194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74B55"/>
    <w:multiLevelType w:val="hybridMultilevel"/>
    <w:tmpl w:val="743E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4"/>
  </w:num>
  <w:num w:numId="7">
    <w:abstractNumId w:val="7"/>
  </w:num>
  <w:num w:numId="8">
    <w:abstractNumId w:val="2"/>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64"/>
    <w:rsid w:val="000222D4"/>
    <w:rsid w:val="00025D17"/>
    <w:rsid w:val="0002681D"/>
    <w:rsid w:val="0003041D"/>
    <w:rsid w:val="00031599"/>
    <w:rsid w:val="0004085F"/>
    <w:rsid w:val="000427A1"/>
    <w:rsid w:val="00046FF3"/>
    <w:rsid w:val="00053277"/>
    <w:rsid w:val="00072B80"/>
    <w:rsid w:val="00091CA9"/>
    <w:rsid w:val="000962FF"/>
    <w:rsid w:val="000B4EAF"/>
    <w:rsid w:val="000C4D35"/>
    <w:rsid w:val="000D163A"/>
    <w:rsid w:val="00114D4D"/>
    <w:rsid w:val="00127FF4"/>
    <w:rsid w:val="00132378"/>
    <w:rsid w:val="0014494F"/>
    <w:rsid w:val="00144FA3"/>
    <w:rsid w:val="0014560B"/>
    <w:rsid w:val="001556B4"/>
    <w:rsid w:val="0019602D"/>
    <w:rsid w:val="001B0CD3"/>
    <w:rsid w:val="001C0A4F"/>
    <w:rsid w:val="001D069E"/>
    <w:rsid w:val="001E2FD2"/>
    <w:rsid w:val="00207E86"/>
    <w:rsid w:val="00252D76"/>
    <w:rsid w:val="002B0FE9"/>
    <w:rsid w:val="002C580E"/>
    <w:rsid w:val="00306762"/>
    <w:rsid w:val="003110B1"/>
    <w:rsid w:val="00321AF3"/>
    <w:rsid w:val="003237E6"/>
    <w:rsid w:val="003401C8"/>
    <w:rsid w:val="0035173E"/>
    <w:rsid w:val="003517AC"/>
    <w:rsid w:val="00396677"/>
    <w:rsid w:val="003A50FF"/>
    <w:rsid w:val="003B3420"/>
    <w:rsid w:val="003D28DA"/>
    <w:rsid w:val="003F0EDD"/>
    <w:rsid w:val="00414276"/>
    <w:rsid w:val="004230AF"/>
    <w:rsid w:val="00423852"/>
    <w:rsid w:val="00484BB2"/>
    <w:rsid w:val="00497382"/>
    <w:rsid w:val="004B09FB"/>
    <w:rsid w:val="004C41B4"/>
    <w:rsid w:val="004D65EB"/>
    <w:rsid w:val="004F6BA0"/>
    <w:rsid w:val="00525501"/>
    <w:rsid w:val="00541898"/>
    <w:rsid w:val="005809E1"/>
    <w:rsid w:val="00581E36"/>
    <w:rsid w:val="00584FE4"/>
    <w:rsid w:val="005A615C"/>
    <w:rsid w:val="005B247A"/>
    <w:rsid w:val="005B6AD0"/>
    <w:rsid w:val="005C46EF"/>
    <w:rsid w:val="005D58F9"/>
    <w:rsid w:val="005D75C6"/>
    <w:rsid w:val="006001BF"/>
    <w:rsid w:val="0060739F"/>
    <w:rsid w:val="00612602"/>
    <w:rsid w:val="0062571A"/>
    <w:rsid w:val="0063224C"/>
    <w:rsid w:val="00634676"/>
    <w:rsid w:val="00635B86"/>
    <w:rsid w:val="00643DF7"/>
    <w:rsid w:val="00661AF2"/>
    <w:rsid w:val="00662337"/>
    <w:rsid w:val="0068038E"/>
    <w:rsid w:val="006977A5"/>
    <w:rsid w:val="006A1574"/>
    <w:rsid w:val="006A27EE"/>
    <w:rsid w:val="006B6D42"/>
    <w:rsid w:val="006C0651"/>
    <w:rsid w:val="006F25B4"/>
    <w:rsid w:val="00716BA7"/>
    <w:rsid w:val="00724B21"/>
    <w:rsid w:val="00727230"/>
    <w:rsid w:val="00732AA9"/>
    <w:rsid w:val="0077266C"/>
    <w:rsid w:val="00772C71"/>
    <w:rsid w:val="00786CD5"/>
    <w:rsid w:val="00791444"/>
    <w:rsid w:val="00796B0B"/>
    <w:rsid w:val="00797ECF"/>
    <w:rsid w:val="007D1AD9"/>
    <w:rsid w:val="007D476A"/>
    <w:rsid w:val="007D5203"/>
    <w:rsid w:val="007D6AB7"/>
    <w:rsid w:val="007F0D68"/>
    <w:rsid w:val="008060C9"/>
    <w:rsid w:val="00825E54"/>
    <w:rsid w:val="00830F20"/>
    <w:rsid w:val="00872C49"/>
    <w:rsid w:val="008915EB"/>
    <w:rsid w:val="008A6BD0"/>
    <w:rsid w:val="008C417B"/>
    <w:rsid w:val="008F284E"/>
    <w:rsid w:val="008F2A53"/>
    <w:rsid w:val="00904D7A"/>
    <w:rsid w:val="0093301D"/>
    <w:rsid w:val="009716CC"/>
    <w:rsid w:val="00976964"/>
    <w:rsid w:val="00984177"/>
    <w:rsid w:val="009920C6"/>
    <w:rsid w:val="009955FA"/>
    <w:rsid w:val="00A0263C"/>
    <w:rsid w:val="00A03362"/>
    <w:rsid w:val="00A23E00"/>
    <w:rsid w:val="00A665AD"/>
    <w:rsid w:val="00A6758E"/>
    <w:rsid w:val="00A840F2"/>
    <w:rsid w:val="00AB0BA0"/>
    <w:rsid w:val="00AC571A"/>
    <w:rsid w:val="00AC6A07"/>
    <w:rsid w:val="00AD05BA"/>
    <w:rsid w:val="00AD1FB4"/>
    <w:rsid w:val="00AD7793"/>
    <w:rsid w:val="00AE7EFC"/>
    <w:rsid w:val="00B062A9"/>
    <w:rsid w:val="00B1591F"/>
    <w:rsid w:val="00B36799"/>
    <w:rsid w:val="00B51DA7"/>
    <w:rsid w:val="00BB7636"/>
    <w:rsid w:val="00BC5C15"/>
    <w:rsid w:val="00BE053A"/>
    <w:rsid w:val="00BE28CB"/>
    <w:rsid w:val="00BE6495"/>
    <w:rsid w:val="00C169B6"/>
    <w:rsid w:val="00C22940"/>
    <w:rsid w:val="00C66CAA"/>
    <w:rsid w:val="00C81592"/>
    <w:rsid w:val="00CB7C8A"/>
    <w:rsid w:val="00CC153B"/>
    <w:rsid w:val="00CD28DD"/>
    <w:rsid w:val="00CE2E36"/>
    <w:rsid w:val="00CE7121"/>
    <w:rsid w:val="00D0064C"/>
    <w:rsid w:val="00D1119A"/>
    <w:rsid w:val="00D257BD"/>
    <w:rsid w:val="00D27D32"/>
    <w:rsid w:val="00D462D3"/>
    <w:rsid w:val="00D479DF"/>
    <w:rsid w:val="00D71EAC"/>
    <w:rsid w:val="00D773F7"/>
    <w:rsid w:val="00D804A8"/>
    <w:rsid w:val="00D93F22"/>
    <w:rsid w:val="00DA5734"/>
    <w:rsid w:val="00DA7BFF"/>
    <w:rsid w:val="00DB38C1"/>
    <w:rsid w:val="00DB5097"/>
    <w:rsid w:val="00DD1F8B"/>
    <w:rsid w:val="00DE3F6B"/>
    <w:rsid w:val="00DF57DC"/>
    <w:rsid w:val="00E044E0"/>
    <w:rsid w:val="00E20CD2"/>
    <w:rsid w:val="00E31317"/>
    <w:rsid w:val="00E34EC3"/>
    <w:rsid w:val="00E442AD"/>
    <w:rsid w:val="00E70CB0"/>
    <w:rsid w:val="00E94E0E"/>
    <w:rsid w:val="00E97FE0"/>
    <w:rsid w:val="00EA648B"/>
    <w:rsid w:val="00EB26A7"/>
    <w:rsid w:val="00EB5E43"/>
    <w:rsid w:val="00F071BA"/>
    <w:rsid w:val="00F26B53"/>
    <w:rsid w:val="00F32757"/>
    <w:rsid w:val="00F53333"/>
    <w:rsid w:val="00F711F7"/>
    <w:rsid w:val="00F73B97"/>
    <w:rsid w:val="00F95D39"/>
    <w:rsid w:val="00FB2C54"/>
    <w:rsid w:val="00FC2C43"/>
    <w:rsid w:val="00FE58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28A5"/>
  <w15:chartTrackingRefBased/>
  <w15:docId w15:val="{AF1EC801-3A14-4357-BC0F-FA393BF2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793"/>
    <w:rPr>
      <w:color w:val="0000FF"/>
      <w:u w:val="single"/>
    </w:rPr>
  </w:style>
  <w:style w:type="paragraph" w:styleId="ListParagraph">
    <w:name w:val="List Paragraph"/>
    <w:basedOn w:val="Normal"/>
    <w:uiPriority w:val="34"/>
    <w:qFormat/>
    <w:rsid w:val="00AD7793"/>
    <w:pPr>
      <w:ind w:left="720"/>
      <w:contextualSpacing/>
    </w:pPr>
  </w:style>
  <w:style w:type="table" w:styleId="TableGrid">
    <w:name w:val="Table Grid"/>
    <w:basedOn w:val="TableNormal"/>
    <w:uiPriority w:val="39"/>
    <w:rsid w:val="00D1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1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AF3"/>
    <w:rPr>
      <w:b/>
      <w:bCs/>
    </w:rPr>
  </w:style>
  <w:style w:type="character" w:customStyle="1" w:styleId="chinesetext">
    <w:name w:val="chinesetext"/>
    <w:basedOn w:val="DefaultParagraphFont"/>
    <w:rsid w:val="00661AF2"/>
  </w:style>
  <w:style w:type="character" w:customStyle="1" w:styleId="englishtext">
    <w:name w:val="englishtext"/>
    <w:basedOn w:val="DefaultParagraphFont"/>
    <w:rsid w:val="00661AF2"/>
  </w:style>
  <w:style w:type="character" w:customStyle="1" w:styleId="chinesetextwithemphasis">
    <w:name w:val="chinesetextwithemphasis"/>
    <w:basedOn w:val="DefaultParagraphFont"/>
    <w:rsid w:val="00AD05BA"/>
  </w:style>
  <w:style w:type="character" w:customStyle="1" w:styleId="chinesereference">
    <w:name w:val="chinesereference"/>
    <w:basedOn w:val="DefaultParagraphFont"/>
    <w:rsid w:val="00AD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089">
      <w:bodyDiv w:val="1"/>
      <w:marLeft w:val="0"/>
      <w:marRight w:val="0"/>
      <w:marTop w:val="0"/>
      <w:marBottom w:val="0"/>
      <w:divBdr>
        <w:top w:val="none" w:sz="0" w:space="0" w:color="auto"/>
        <w:left w:val="none" w:sz="0" w:space="0" w:color="auto"/>
        <w:bottom w:val="none" w:sz="0" w:space="0" w:color="auto"/>
        <w:right w:val="none" w:sz="0" w:space="0" w:color="auto"/>
      </w:divBdr>
    </w:div>
    <w:div w:id="465970932">
      <w:bodyDiv w:val="1"/>
      <w:marLeft w:val="0"/>
      <w:marRight w:val="0"/>
      <w:marTop w:val="0"/>
      <w:marBottom w:val="0"/>
      <w:divBdr>
        <w:top w:val="none" w:sz="0" w:space="0" w:color="auto"/>
        <w:left w:val="none" w:sz="0" w:space="0" w:color="auto"/>
        <w:bottom w:val="none" w:sz="0" w:space="0" w:color="auto"/>
        <w:right w:val="none" w:sz="0" w:space="0" w:color="auto"/>
      </w:divBdr>
    </w:div>
    <w:div w:id="487599182">
      <w:bodyDiv w:val="1"/>
      <w:marLeft w:val="0"/>
      <w:marRight w:val="0"/>
      <w:marTop w:val="0"/>
      <w:marBottom w:val="0"/>
      <w:divBdr>
        <w:top w:val="none" w:sz="0" w:space="0" w:color="auto"/>
        <w:left w:val="none" w:sz="0" w:space="0" w:color="auto"/>
        <w:bottom w:val="none" w:sz="0" w:space="0" w:color="auto"/>
        <w:right w:val="none" w:sz="0" w:space="0" w:color="auto"/>
      </w:divBdr>
    </w:div>
    <w:div w:id="816457843">
      <w:bodyDiv w:val="1"/>
      <w:marLeft w:val="0"/>
      <w:marRight w:val="0"/>
      <w:marTop w:val="0"/>
      <w:marBottom w:val="0"/>
      <w:divBdr>
        <w:top w:val="none" w:sz="0" w:space="0" w:color="auto"/>
        <w:left w:val="none" w:sz="0" w:space="0" w:color="auto"/>
        <w:bottom w:val="none" w:sz="0" w:space="0" w:color="auto"/>
        <w:right w:val="none" w:sz="0" w:space="0" w:color="auto"/>
      </w:divBdr>
    </w:div>
    <w:div w:id="1019698171">
      <w:bodyDiv w:val="1"/>
      <w:marLeft w:val="0"/>
      <w:marRight w:val="0"/>
      <w:marTop w:val="0"/>
      <w:marBottom w:val="0"/>
      <w:divBdr>
        <w:top w:val="none" w:sz="0" w:space="0" w:color="auto"/>
        <w:left w:val="none" w:sz="0" w:space="0" w:color="auto"/>
        <w:bottom w:val="none" w:sz="0" w:space="0" w:color="auto"/>
        <w:right w:val="none" w:sz="0" w:space="0" w:color="auto"/>
      </w:divBdr>
    </w:div>
    <w:div w:id="1221013886">
      <w:bodyDiv w:val="1"/>
      <w:marLeft w:val="0"/>
      <w:marRight w:val="0"/>
      <w:marTop w:val="0"/>
      <w:marBottom w:val="0"/>
      <w:divBdr>
        <w:top w:val="none" w:sz="0" w:space="0" w:color="auto"/>
        <w:left w:val="none" w:sz="0" w:space="0" w:color="auto"/>
        <w:bottom w:val="none" w:sz="0" w:space="0" w:color="auto"/>
        <w:right w:val="none" w:sz="0" w:space="0" w:color="auto"/>
      </w:divBdr>
    </w:div>
    <w:div w:id="1261454944">
      <w:bodyDiv w:val="1"/>
      <w:marLeft w:val="0"/>
      <w:marRight w:val="0"/>
      <w:marTop w:val="0"/>
      <w:marBottom w:val="0"/>
      <w:divBdr>
        <w:top w:val="none" w:sz="0" w:space="0" w:color="auto"/>
        <w:left w:val="none" w:sz="0" w:space="0" w:color="auto"/>
        <w:bottom w:val="none" w:sz="0" w:space="0" w:color="auto"/>
        <w:right w:val="none" w:sz="0" w:space="0" w:color="auto"/>
      </w:divBdr>
    </w:div>
    <w:div w:id="1275140598">
      <w:bodyDiv w:val="1"/>
      <w:marLeft w:val="0"/>
      <w:marRight w:val="0"/>
      <w:marTop w:val="0"/>
      <w:marBottom w:val="0"/>
      <w:divBdr>
        <w:top w:val="none" w:sz="0" w:space="0" w:color="auto"/>
        <w:left w:val="none" w:sz="0" w:space="0" w:color="auto"/>
        <w:bottom w:val="none" w:sz="0" w:space="0" w:color="auto"/>
        <w:right w:val="none" w:sz="0" w:space="0" w:color="auto"/>
      </w:divBdr>
    </w:div>
    <w:div w:id="1943606284">
      <w:bodyDiv w:val="1"/>
      <w:marLeft w:val="0"/>
      <w:marRight w:val="0"/>
      <w:marTop w:val="0"/>
      <w:marBottom w:val="0"/>
      <w:divBdr>
        <w:top w:val="none" w:sz="0" w:space="0" w:color="auto"/>
        <w:left w:val="none" w:sz="0" w:space="0" w:color="auto"/>
        <w:bottom w:val="none" w:sz="0" w:space="0" w:color="auto"/>
        <w:right w:val="none" w:sz="0" w:space="0" w:color="auto"/>
      </w:divBdr>
    </w:div>
    <w:div w:id="21454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5</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dc:creator>
  <cp:keywords/>
  <dc:description/>
  <cp:lastModifiedBy>Terence</cp:lastModifiedBy>
  <cp:revision>13</cp:revision>
  <dcterms:created xsi:type="dcterms:W3CDTF">2019-08-19T01:57:00Z</dcterms:created>
  <dcterms:modified xsi:type="dcterms:W3CDTF">2019-08-19T13:55:00Z</dcterms:modified>
</cp:coreProperties>
</file>