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FAEE" w14:textId="2B589675" w:rsidR="00255432" w:rsidRDefault="00AC23B3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第一課：</w:t>
      </w:r>
      <w:r w:rsidRPr="00927050">
        <w:rPr>
          <w:rFonts w:ascii="SimSun" w:eastAsia="SimSun" w:hAnsi="SimSun" w:hint="eastAsia"/>
          <w:b/>
          <w:sz w:val="24"/>
          <w:szCs w:val="24"/>
        </w:rPr>
        <w:t>神藉祂的兒子裏向我們說話</w:t>
      </w:r>
    </w:p>
    <w:p w14:paraId="184D906E" w14:textId="6F81EC32" w:rsidR="001474CA" w:rsidRPr="00E16419" w:rsidRDefault="001474CA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經文（和合本）</w:t>
      </w:r>
    </w:p>
    <w:p w14:paraId="7B9A92ED" w14:textId="530D29B8" w:rsidR="001474CA" w:rsidRDefault="001474CA" w:rsidP="001474CA">
      <w:pPr>
        <w:pStyle w:val="ListParagraph"/>
        <w:numPr>
          <w:ilvl w:val="0"/>
          <w:numId w:val="15"/>
        </w:numPr>
        <w:rPr>
          <w:rFonts w:ascii="SimSun" w:eastAsia="SimSun" w:hAnsi="SimSun"/>
          <w:sz w:val="24"/>
          <w:szCs w:val="24"/>
          <w:lang w:eastAsia="zh-TW"/>
        </w:rPr>
      </w:pPr>
      <w:r w:rsidRPr="001474CA">
        <w:rPr>
          <w:rFonts w:ascii="SimSun" w:eastAsia="SimSun" w:hAnsi="SimSun"/>
          <w:sz w:val="24"/>
          <w:szCs w:val="24"/>
        </w:rPr>
        <w:t>神既在古時藉著眾先知多次多方的曉諭列祖</w:t>
      </w:r>
      <w:r>
        <w:rPr>
          <w:rFonts w:ascii="SimSun" w:eastAsia="SimSun" w:hAnsi="SimSun" w:hint="eastAsia"/>
          <w:sz w:val="24"/>
          <w:szCs w:val="24"/>
        </w:rPr>
        <w:t>，</w:t>
      </w:r>
    </w:p>
    <w:p w14:paraId="31AA6D00" w14:textId="73CB86B9" w:rsidR="001474CA" w:rsidRDefault="001474CA" w:rsidP="001474CA">
      <w:pPr>
        <w:pStyle w:val="ListParagraph"/>
        <w:numPr>
          <w:ilvl w:val="0"/>
          <w:numId w:val="15"/>
        </w:numPr>
        <w:rPr>
          <w:rFonts w:ascii="SimSun" w:eastAsia="SimSun" w:hAnsi="SimSun"/>
          <w:sz w:val="24"/>
          <w:szCs w:val="24"/>
          <w:lang w:eastAsia="zh-TW"/>
        </w:rPr>
      </w:pPr>
      <w:bookmarkStart w:id="0" w:name="119-1:2"/>
      <w:bookmarkEnd w:id="0"/>
      <w:r w:rsidRPr="001474CA">
        <w:rPr>
          <w:rFonts w:ascii="SimSun" w:eastAsia="SimSun" w:hAnsi="SimSun"/>
          <w:sz w:val="24"/>
          <w:szCs w:val="24"/>
        </w:rPr>
        <w:t>就在這末世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474CA">
        <w:rPr>
          <w:rFonts w:ascii="SimSun" w:eastAsia="SimSun" w:hAnsi="SimSun"/>
          <w:sz w:val="24"/>
          <w:szCs w:val="24"/>
        </w:rPr>
        <w:t>藉著</w:t>
      </w:r>
      <w:r>
        <w:rPr>
          <w:rFonts w:ascii="SimSun" w:eastAsia="SimSun" w:hAnsi="SimSun" w:hint="eastAsia"/>
          <w:sz w:val="24"/>
          <w:szCs w:val="24"/>
        </w:rPr>
        <w:t>祂</w:t>
      </w:r>
      <w:r w:rsidRPr="001474CA">
        <w:rPr>
          <w:rFonts w:ascii="SimSun" w:eastAsia="SimSun" w:hAnsi="SimSun"/>
          <w:sz w:val="24"/>
          <w:szCs w:val="24"/>
        </w:rPr>
        <w:t>兒子曉諭我們</w:t>
      </w:r>
      <w:r>
        <w:rPr>
          <w:rFonts w:ascii="SimSun" w:eastAsia="SimSun" w:hAnsi="SimSun" w:hint="eastAsia"/>
          <w:sz w:val="24"/>
          <w:szCs w:val="24"/>
        </w:rPr>
        <w:t>；</w:t>
      </w:r>
      <w:r w:rsidRPr="001474CA">
        <w:rPr>
          <w:rFonts w:ascii="SimSun" w:eastAsia="SimSun" w:hAnsi="SimSun"/>
          <w:sz w:val="24"/>
          <w:szCs w:val="24"/>
        </w:rPr>
        <w:t>又早已立</w:t>
      </w:r>
      <w:r>
        <w:rPr>
          <w:rFonts w:ascii="SimSun" w:eastAsia="SimSun" w:hAnsi="SimSun" w:hint="eastAsia"/>
          <w:sz w:val="24"/>
          <w:szCs w:val="24"/>
        </w:rPr>
        <w:t>祂</w:t>
      </w:r>
      <w:r w:rsidRPr="001474CA">
        <w:rPr>
          <w:rFonts w:ascii="SimSun" w:eastAsia="SimSun" w:hAnsi="SimSun"/>
          <w:sz w:val="24"/>
          <w:szCs w:val="24"/>
        </w:rPr>
        <w:t>為承受萬有的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474CA">
        <w:rPr>
          <w:rFonts w:ascii="SimSun" w:eastAsia="SimSun" w:hAnsi="SimSun"/>
          <w:sz w:val="24"/>
          <w:szCs w:val="24"/>
        </w:rPr>
        <w:t>也曾藉著</w:t>
      </w:r>
      <w:r>
        <w:rPr>
          <w:rFonts w:ascii="SimSun" w:eastAsia="SimSun" w:hAnsi="SimSun" w:hint="eastAsia"/>
          <w:sz w:val="24"/>
          <w:szCs w:val="24"/>
        </w:rPr>
        <w:t>祂</w:t>
      </w:r>
      <w:r w:rsidRPr="001474CA">
        <w:rPr>
          <w:rFonts w:ascii="SimSun" w:eastAsia="SimSun" w:hAnsi="SimSun"/>
          <w:sz w:val="24"/>
          <w:szCs w:val="24"/>
        </w:rPr>
        <w:t>創造諸世界</w:t>
      </w:r>
      <w:r>
        <w:rPr>
          <w:rFonts w:ascii="SimSun" w:eastAsia="SimSun" w:hAnsi="SimSun" w:hint="eastAsia"/>
          <w:sz w:val="24"/>
          <w:szCs w:val="24"/>
        </w:rPr>
        <w:t>。</w:t>
      </w:r>
    </w:p>
    <w:p w14:paraId="1B8E9DDD" w14:textId="5E7A8F76" w:rsidR="001474CA" w:rsidRDefault="001474CA" w:rsidP="001474CA">
      <w:pPr>
        <w:pStyle w:val="ListParagraph"/>
        <w:numPr>
          <w:ilvl w:val="0"/>
          <w:numId w:val="15"/>
        </w:numPr>
        <w:rPr>
          <w:rFonts w:ascii="SimSun" w:eastAsia="SimSun" w:hAnsi="SimSun"/>
          <w:sz w:val="24"/>
          <w:szCs w:val="24"/>
          <w:lang w:eastAsia="zh-TW"/>
        </w:rPr>
      </w:pPr>
      <w:bookmarkStart w:id="1" w:name="119-1:3"/>
      <w:bookmarkEnd w:id="1"/>
      <w:r>
        <w:rPr>
          <w:rFonts w:ascii="SimSun" w:eastAsia="SimSun" w:hAnsi="SimSun" w:hint="eastAsia"/>
          <w:sz w:val="24"/>
          <w:szCs w:val="24"/>
        </w:rPr>
        <w:t>祂</w:t>
      </w:r>
      <w:r w:rsidRPr="001474CA">
        <w:rPr>
          <w:rFonts w:ascii="SimSun" w:eastAsia="SimSun" w:hAnsi="SimSun"/>
          <w:sz w:val="24"/>
          <w:szCs w:val="24"/>
        </w:rPr>
        <w:t>是　神榮耀所發的光輝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474CA">
        <w:rPr>
          <w:rFonts w:ascii="SimSun" w:eastAsia="SimSun" w:hAnsi="SimSun"/>
          <w:sz w:val="24"/>
          <w:szCs w:val="24"/>
        </w:rPr>
        <w:t>是　神本體的真像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474CA">
        <w:rPr>
          <w:rFonts w:ascii="SimSun" w:eastAsia="SimSun" w:hAnsi="SimSun"/>
          <w:sz w:val="24"/>
          <w:szCs w:val="24"/>
        </w:rPr>
        <w:t>常用</w:t>
      </w:r>
      <w:r>
        <w:rPr>
          <w:rFonts w:ascii="SimSun" w:eastAsia="SimSun" w:hAnsi="SimSun" w:hint="eastAsia"/>
          <w:sz w:val="24"/>
          <w:szCs w:val="24"/>
        </w:rPr>
        <w:t>祂</w:t>
      </w:r>
      <w:r w:rsidRPr="001474CA">
        <w:rPr>
          <w:rFonts w:ascii="SimSun" w:eastAsia="SimSun" w:hAnsi="SimSun"/>
          <w:sz w:val="24"/>
          <w:szCs w:val="24"/>
        </w:rPr>
        <w:t>權能的命令托住萬有</w:t>
      </w:r>
      <w:r>
        <w:rPr>
          <w:rFonts w:ascii="SimSun" w:eastAsia="SimSun" w:hAnsi="SimSun" w:hint="eastAsia"/>
          <w:sz w:val="24"/>
          <w:szCs w:val="24"/>
        </w:rPr>
        <w:t>；祂</w:t>
      </w:r>
      <w:r w:rsidRPr="001474CA">
        <w:rPr>
          <w:rFonts w:ascii="SimSun" w:eastAsia="SimSun" w:hAnsi="SimSun"/>
          <w:sz w:val="24"/>
          <w:szCs w:val="24"/>
        </w:rPr>
        <w:t>洗淨了人的罪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474CA">
        <w:rPr>
          <w:rFonts w:ascii="SimSun" w:eastAsia="SimSun" w:hAnsi="SimSun"/>
          <w:sz w:val="24"/>
          <w:szCs w:val="24"/>
        </w:rPr>
        <w:t>就坐在高天至大者的右邊</w:t>
      </w:r>
      <w:r>
        <w:rPr>
          <w:rFonts w:ascii="SimSun" w:eastAsia="SimSun" w:hAnsi="SimSun" w:hint="eastAsia"/>
          <w:sz w:val="24"/>
          <w:szCs w:val="24"/>
        </w:rPr>
        <w:t>。</w:t>
      </w:r>
    </w:p>
    <w:p w14:paraId="256E6F77" w14:textId="3279C6F6" w:rsidR="001474CA" w:rsidRPr="001474CA" w:rsidRDefault="001474CA" w:rsidP="001474CA">
      <w:pPr>
        <w:pStyle w:val="ListParagraph"/>
        <w:numPr>
          <w:ilvl w:val="0"/>
          <w:numId w:val="15"/>
        </w:numPr>
        <w:rPr>
          <w:rFonts w:ascii="SimSun" w:eastAsia="SimSun" w:hAnsi="SimSun"/>
          <w:sz w:val="24"/>
          <w:szCs w:val="24"/>
          <w:lang w:eastAsia="zh-TW"/>
        </w:rPr>
      </w:pPr>
      <w:bookmarkStart w:id="2" w:name="119-1:4"/>
      <w:bookmarkEnd w:id="2"/>
      <w:r>
        <w:rPr>
          <w:rFonts w:ascii="SimSun" w:eastAsia="SimSun" w:hAnsi="SimSun" w:hint="eastAsia"/>
          <w:sz w:val="24"/>
          <w:szCs w:val="24"/>
        </w:rPr>
        <w:t>祂</w:t>
      </w:r>
      <w:r w:rsidRPr="001474CA">
        <w:rPr>
          <w:rFonts w:ascii="SimSun" w:eastAsia="SimSun" w:hAnsi="SimSun"/>
          <w:sz w:val="24"/>
          <w:szCs w:val="24"/>
        </w:rPr>
        <w:t>所承受的名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474CA">
        <w:rPr>
          <w:rFonts w:ascii="SimSun" w:eastAsia="SimSun" w:hAnsi="SimSun"/>
          <w:sz w:val="24"/>
          <w:szCs w:val="24"/>
        </w:rPr>
        <w:t>既比天使的名更尊貴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474CA">
        <w:rPr>
          <w:rFonts w:ascii="SimSun" w:eastAsia="SimSun" w:hAnsi="SimSun"/>
          <w:sz w:val="24"/>
          <w:szCs w:val="24"/>
        </w:rPr>
        <w:t>就遠超過天使</w:t>
      </w:r>
      <w:r w:rsidRPr="001474CA">
        <w:rPr>
          <w:rFonts w:ascii="SimSun" w:eastAsia="SimSun" w:hAnsi="SimSun" w:cs="SimSun" w:hint="eastAsia"/>
          <w:sz w:val="24"/>
          <w:szCs w:val="24"/>
        </w:rPr>
        <w:t>。</w:t>
      </w:r>
    </w:p>
    <w:p w14:paraId="04D2909B" w14:textId="268AD03F" w:rsidR="001474CA" w:rsidRDefault="001474CA" w:rsidP="001474CA">
      <w:pPr>
        <w:rPr>
          <w:rFonts w:ascii="SimSun" w:eastAsia="SimSun" w:hAnsi="SimSun"/>
          <w:sz w:val="24"/>
          <w:szCs w:val="24"/>
          <w:lang w:eastAsia="zh-TW"/>
        </w:rPr>
      </w:pPr>
    </w:p>
    <w:p w14:paraId="0C59EA53" w14:textId="62887228" w:rsidR="008056EE" w:rsidRPr="008056EE" w:rsidRDefault="001474CA" w:rsidP="009F404F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這是全新約聖經</w:t>
      </w:r>
      <w:r w:rsidR="009F404F">
        <w:rPr>
          <w:rFonts w:ascii="SimSun" w:eastAsia="SimSun" w:hAnsi="SimSun" w:hint="eastAsia"/>
          <w:sz w:val="24"/>
          <w:szCs w:val="24"/>
          <w:lang w:eastAsia="zh-TW"/>
        </w:rPr>
        <w:t>裏文筆最優美的一段希腊文</w:t>
      </w:r>
      <w:r w:rsidR="0054124F">
        <w:rPr>
          <w:rFonts w:ascii="SimSun" w:eastAsia="SimSun" w:hAnsi="SimSun" w:hint="eastAsia"/>
          <w:sz w:val="24"/>
          <w:szCs w:val="24"/>
          <w:lang w:eastAsia="zh-TW"/>
        </w:rPr>
        <w:t>，其中</w:t>
      </w:r>
      <w:r w:rsidR="008056EE">
        <w:rPr>
          <w:rFonts w:ascii="SimSun" w:eastAsia="SimSun" w:hAnsi="SimSun" w:hint="eastAsia"/>
          <w:sz w:val="24"/>
          <w:szCs w:val="24"/>
          <w:lang w:eastAsia="zh-TW"/>
        </w:rPr>
        <w:t>“多次”和“多方”這两個希腊文，也是希腊雄辯家們常用的單字。先不看神學方面，這</w:t>
      </w:r>
      <w:r w:rsidR="008056EE">
        <w:rPr>
          <w:rFonts w:ascii="SimSun" w:eastAsia="SimSun" w:hAnsi="SimSun" w:hint="eastAsia"/>
          <w:sz w:val="24"/>
          <w:szCs w:val="24"/>
        </w:rPr>
        <w:t>4</w:t>
      </w:r>
      <w:r w:rsidR="008056EE">
        <w:rPr>
          <w:rFonts w:ascii="SimSun" w:eastAsia="SimSun" w:hAnsi="SimSun" w:hint="eastAsia"/>
          <w:sz w:val="24"/>
          <w:szCs w:val="24"/>
          <w:lang w:eastAsia="zh-TW"/>
        </w:rPr>
        <w:t>節優美的希腊文，也告訴了我們《希伯来書》作者的身份。他必定是一個曾受過高深訓</w:t>
      </w:r>
      <w:r w:rsidR="008056EE">
        <w:rPr>
          <w:rFonts w:ascii="SimSun" w:eastAsia="SimSun" w:hAnsi="SimSun" w:hint="eastAsia"/>
          <w:sz w:val="24"/>
          <w:szCs w:val="24"/>
        </w:rPr>
        <w:t>練，能言善辯之士。</w:t>
      </w:r>
    </w:p>
    <w:p w14:paraId="3663BD0E" w14:textId="707F16CA" w:rsidR="001474CA" w:rsidRDefault="002C0D00" w:rsidP="009F404F">
      <w:pPr>
        <w:ind w:firstLine="72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這四節經文</w:t>
      </w:r>
      <w:r>
        <w:rPr>
          <w:rFonts w:ascii="SimSun" w:eastAsia="SimSun" w:hAnsi="SimSun" w:hint="eastAsia"/>
          <w:sz w:val="24"/>
          <w:szCs w:val="24"/>
        </w:rPr>
        <w:t>主要有以下特點：</w:t>
      </w:r>
    </w:p>
    <w:p w14:paraId="139481E8" w14:textId="669D2064" w:rsidR="002C0D00" w:rsidRPr="002C0D00" w:rsidRDefault="002C0D00" w:rsidP="002C0D00">
      <w:pPr>
        <w:pStyle w:val="ListParagraph"/>
        <w:numPr>
          <w:ilvl w:val="0"/>
          <w:numId w:val="16"/>
        </w:numPr>
        <w:rPr>
          <w:rFonts w:ascii="SimSun" w:eastAsia="SimSun" w:hAnsi="SimSun"/>
          <w:sz w:val="24"/>
          <w:szCs w:val="24"/>
          <w:lang w:eastAsia="zh-TW"/>
        </w:rPr>
      </w:pPr>
      <w:r w:rsidRPr="002C0D00">
        <w:rPr>
          <w:rFonts w:ascii="SimSun" w:eastAsia="SimSun" w:hAnsi="SimSun" w:hint="eastAsia"/>
          <w:sz w:val="24"/>
          <w:szCs w:val="24"/>
          <w:lang w:eastAsia="zh-TW"/>
        </w:rPr>
        <w:t>文筆優美</w:t>
      </w:r>
    </w:p>
    <w:p w14:paraId="34F09557" w14:textId="04AF988A" w:rsidR="002C0D00" w:rsidRPr="002C0D00" w:rsidRDefault="002C0D00" w:rsidP="002C0D00">
      <w:pPr>
        <w:pStyle w:val="ListParagraph"/>
        <w:numPr>
          <w:ilvl w:val="0"/>
          <w:numId w:val="16"/>
        </w:numPr>
        <w:rPr>
          <w:rFonts w:ascii="SimSun" w:eastAsia="SimSun" w:hAnsi="SimSun"/>
          <w:sz w:val="24"/>
          <w:szCs w:val="24"/>
          <w:lang w:eastAsia="zh-TW"/>
        </w:rPr>
      </w:pPr>
      <w:r w:rsidRPr="002C0D00">
        <w:rPr>
          <w:rFonts w:ascii="SimSun" w:eastAsia="SimSun" w:hAnsi="SimSun" w:hint="eastAsia"/>
          <w:sz w:val="24"/>
          <w:szCs w:val="24"/>
          <w:lang w:eastAsia="zh-TW"/>
        </w:rPr>
        <w:t>思路清晰</w:t>
      </w:r>
    </w:p>
    <w:p w14:paraId="5F7B945D" w14:textId="56C9CE4A" w:rsidR="002C0D00" w:rsidRPr="002C0D00" w:rsidRDefault="002C0D00" w:rsidP="002C0D00">
      <w:pPr>
        <w:pStyle w:val="ListParagraph"/>
        <w:numPr>
          <w:ilvl w:val="0"/>
          <w:numId w:val="16"/>
        </w:numPr>
        <w:rPr>
          <w:rFonts w:ascii="SimSun" w:eastAsia="SimSun" w:hAnsi="SimSun"/>
          <w:sz w:val="24"/>
          <w:szCs w:val="24"/>
          <w:lang w:eastAsia="zh-TW"/>
        </w:rPr>
      </w:pPr>
      <w:r w:rsidRPr="002C0D00">
        <w:rPr>
          <w:rFonts w:ascii="SimSun" w:eastAsia="SimSun" w:hAnsi="SimSun" w:hint="eastAsia"/>
          <w:sz w:val="24"/>
          <w:szCs w:val="24"/>
          <w:lang w:eastAsia="zh-TW"/>
        </w:rPr>
        <w:t>絲絲入扣</w:t>
      </w:r>
    </w:p>
    <w:p w14:paraId="16FBC8F9" w14:textId="0DC0CF1D" w:rsidR="002C0D00" w:rsidRPr="002C0D00" w:rsidRDefault="002C0D00" w:rsidP="002C0D00">
      <w:pPr>
        <w:pStyle w:val="ListParagraph"/>
        <w:numPr>
          <w:ilvl w:val="0"/>
          <w:numId w:val="16"/>
        </w:numPr>
        <w:rPr>
          <w:rFonts w:ascii="SimSun" w:eastAsia="SimSun" w:hAnsi="SimSun"/>
          <w:sz w:val="24"/>
          <w:szCs w:val="24"/>
        </w:rPr>
      </w:pPr>
      <w:r w:rsidRPr="002C0D00">
        <w:rPr>
          <w:rFonts w:ascii="SimSun" w:eastAsia="SimSun" w:hAnsi="SimSun" w:hint="eastAsia"/>
          <w:sz w:val="24"/>
          <w:szCs w:val="24"/>
        </w:rPr>
        <w:t>辯力強勁</w:t>
      </w:r>
    </w:p>
    <w:p w14:paraId="38D645D5" w14:textId="6CF66827" w:rsidR="002C0D00" w:rsidRPr="002C0D00" w:rsidRDefault="002C0D00" w:rsidP="002C0D00">
      <w:pPr>
        <w:pStyle w:val="ListParagraph"/>
        <w:numPr>
          <w:ilvl w:val="0"/>
          <w:numId w:val="16"/>
        </w:numPr>
        <w:rPr>
          <w:rFonts w:ascii="SimSun" w:eastAsia="SimSun" w:hAnsi="SimSun"/>
          <w:sz w:val="24"/>
          <w:szCs w:val="24"/>
        </w:rPr>
      </w:pPr>
      <w:r w:rsidRPr="002C0D00">
        <w:rPr>
          <w:rFonts w:ascii="SimSun" w:eastAsia="SimSun" w:hAnsi="SimSun" w:hint="eastAsia"/>
          <w:sz w:val="24"/>
          <w:szCs w:val="24"/>
        </w:rPr>
        <w:t>精通舊約</w:t>
      </w:r>
    </w:p>
    <w:p w14:paraId="4F223741" w14:textId="4E057243" w:rsidR="002C0D00" w:rsidRPr="009D4174" w:rsidRDefault="002C0D00" w:rsidP="002C0D00">
      <w:pPr>
        <w:pStyle w:val="ListParagraph"/>
        <w:numPr>
          <w:ilvl w:val="0"/>
          <w:numId w:val="16"/>
        </w:numPr>
        <w:rPr>
          <w:rFonts w:ascii="SimSun" w:eastAsia="SimSun" w:hAnsi="SimSun"/>
          <w:sz w:val="24"/>
          <w:szCs w:val="24"/>
          <w:lang w:eastAsia="zh-TW"/>
        </w:rPr>
      </w:pPr>
      <w:r w:rsidRPr="002C0D00">
        <w:rPr>
          <w:rFonts w:ascii="SimSun" w:eastAsia="SimSun" w:hAnsi="SimSun" w:hint="eastAsia"/>
          <w:sz w:val="24"/>
          <w:szCs w:val="24"/>
          <w:lang w:eastAsia="zh-TW"/>
        </w:rPr>
        <w:t>神學造詣渊博</w:t>
      </w:r>
    </w:p>
    <w:p w14:paraId="41FD5C44" w14:textId="66D376D7" w:rsidR="009D4174" w:rsidRPr="002C0D00" w:rsidRDefault="009D4174" w:rsidP="002C0D00">
      <w:pPr>
        <w:pStyle w:val="ListParagraph"/>
        <w:numPr>
          <w:ilvl w:val="0"/>
          <w:numId w:val="16"/>
        </w:num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於眾不同，</w:t>
      </w:r>
      <w:r>
        <w:rPr>
          <w:rFonts w:ascii="SimSun" w:eastAsia="SimSun" w:hAnsi="SimSun" w:hint="eastAsia"/>
          <w:sz w:val="24"/>
          <w:szCs w:val="24"/>
        </w:rPr>
        <w:t xml:space="preserve"> 没有問安，介紹作者和受書人</w:t>
      </w:r>
    </w:p>
    <w:p w14:paraId="4236E4E0" w14:textId="77777777" w:rsidR="001C5CA2" w:rsidRDefault="001C5CA2" w:rsidP="009F404F">
      <w:pPr>
        <w:ind w:firstLine="72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第一節</w:t>
      </w:r>
    </w:p>
    <w:p w14:paraId="363E4D10" w14:textId="75126051" w:rsidR="002C0D00" w:rsidRDefault="008E3510" w:rsidP="009F404F">
      <w:pPr>
        <w:ind w:firstLine="72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</w:t>
      </w:r>
      <w:r w:rsidR="008056EE" w:rsidRPr="001474CA">
        <w:rPr>
          <w:rFonts w:ascii="SimSun" w:eastAsia="SimSun" w:hAnsi="SimSun"/>
          <w:sz w:val="24"/>
          <w:szCs w:val="24"/>
        </w:rPr>
        <w:t>曉諭</w:t>
      </w:r>
      <w:r>
        <w:rPr>
          <w:rFonts w:ascii="SimSun" w:eastAsia="SimSun" w:hAnsi="SimSun" w:hint="eastAsia"/>
          <w:sz w:val="24"/>
          <w:szCs w:val="24"/>
        </w:rPr>
        <w:t>】，就是說話的意思。</w:t>
      </w:r>
    </w:p>
    <w:p w14:paraId="5D060606" w14:textId="2E014312" w:rsidR="008E3510" w:rsidRPr="00865BBA" w:rsidRDefault="008E3510" w:rsidP="00865BBA">
      <w:pPr>
        <w:pStyle w:val="ListParagraph"/>
        <w:numPr>
          <w:ilvl w:val="0"/>
          <w:numId w:val="18"/>
        </w:numPr>
        <w:rPr>
          <w:rFonts w:ascii="SimSun" w:eastAsia="SimSun" w:hAnsi="SimSun"/>
          <w:color w:val="000000"/>
          <w:sz w:val="24"/>
          <w:szCs w:val="24"/>
        </w:rPr>
      </w:pPr>
      <w:r w:rsidRPr="00865BBA">
        <w:rPr>
          <w:rFonts w:ascii="SimSun" w:eastAsia="SimSun" w:hAnsi="SimSun" w:hint="eastAsia"/>
          <w:color w:val="000000"/>
          <w:sz w:val="24"/>
          <w:szCs w:val="24"/>
        </w:rPr>
        <w:t>藉着</w:t>
      </w:r>
      <w:r w:rsidR="00865BBA">
        <w:rPr>
          <w:rFonts w:ascii="SimSun" w:eastAsia="SimSun" w:hAnsi="SimSun" w:hint="eastAsia"/>
          <w:color w:val="000000"/>
          <w:sz w:val="24"/>
          <w:szCs w:val="24"/>
        </w:rPr>
        <w:t>眾</w:t>
      </w:r>
      <w:r w:rsidRPr="00865BBA">
        <w:rPr>
          <w:rFonts w:ascii="SimSun" w:eastAsia="SimSun" w:hAnsi="SimSun" w:hint="eastAsia"/>
          <w:color w:val="000000"/>
          <w:sz w:val="24"/>
          <w:szCs w:val="24"/>
        </w:rPr>
        <w:t>神言人（希腊文作∶在众神言人里）向列祖</w:t>
      </w:r>
      <w:r w:rsidR="00865BBA">
        <w:rPr>
          <w:rFonts w:ascii="SimSun" w:eastAsia="SimSun" w:hAnsi="SimSun" w:hint="eastAsia"/>
          <w:color w:val="000000"/>
          <w:sz w:val="24"/>
          <w:szCs w:val="24"/>
        </w:rPr>
        <w:t>說話</w:t>
      </w:r>
      <w:r w:rsidRPr="00865BBA">
        <w:rPr>
          <w:rFonts w:ascii="SimSun" w:eastAsia="SimSun" w:hAnsi="SimSun" w:hint="eastAsia"/>
          <w:color w:val="000000"/>
          <w:sz w:val="24"/>
          <w:szCs w:val="24"/>
        </w:rPr>
        <w:t>（吕振中）</w:t>
      </w:r>
    </w:p>
    <w:p w14:paraId="1EC42766" w14:textId="2EE88CCE" w:rsidR="008E3510" w:rsidRPr="00865BBA" w:rsidRDefault="008E3510" w:rsidP="00865BBA">
      <w:pPr>
        <w:pStyle w:val="ListParagraph"/>
        <w:numPr>
          <w:ilvl w:val="0"/>
          <w:numId w:val="18"/>
        </w:numPr>
        <w:rPr>
          <w:rFonts w:ascii="SimSun" w:eastAsia="SimSun" w:hAnsi="SimSun"/>
          <w:color w:val="000000"/>
          <w:sz w:val="24"/>
          <w:szCs w:val="24"/>
        </w:rPr>
      </w:pPr>
      <w:r w:rsidRPr="00865BBA">
        <w:rPr>
          <w:rFonts w:ascii="SimSun" w:eastAsia="SimSun" w:hAnsi="SimSun"/>
          <w:color w:val="000000"/>
          <w:sz w:val="24"/>
          <w:szCs w:val="24"/>
        </w:rPr>
        <w:t>借着先知</w:t>
      </w:r>
      <w:r w:rsidR="00865BBA">
        <w:rPr>
          <w:rFonts w:ascii="SimSun" w:eastAsia="SimSun" w:hAnsi="SimSun" w:hint="eastAsia"/>
          <w:color w:val="000000"/>
          <w:sz w:val="24"/>
          <w:szCs w:val="24"/>
        </w:rPr>
        <w:t>對</w:t>
      </w:r>
      <w:r w:rsidRPr="00865BBA">
        <w:rPr>
          <w:rFonts w:ascii="SimSun" w:eastAsia="SimSun" w:hAnsi="SimSun"/>
          <w:color w:val="000000"/>
          <w:sz w:val="24"/>
          <w:szCs w:val="24"/>
        </w:rPr>
        <w:t>我</w:t>
      </w:r>
      <w:r w:rsidR="00865BBA">
        <w:rPr>
          <w:rFonts w:ascii="SimSun" w:eastAsia="SimSun" w:hAnsi="SimSun" w:hint="eastAsia"/>
          <w:color w:val="000000"/>
          <w:sz w:val="24"/>
          <w:szCs w:val="24"/>
        </w:rPr>
        <w:t>們</w:t>
      </w:r>
      <w:r w:rsidRPr="00865BBA">
        <w:rPr>
          <w:rFonts w:ascii="SimSun" w:eastAsia="SimSun" w:hAnsi="SimSun"/>
          <w:color w:val="000000"/>
          <w:sz w:val="24"/>
          <w:szCs w:val="24"/>
        </w:rPr>
        <w:t>的祖先</w:t>
      </w:r>
      <w:r w:rsidR="00865BBA">
        <w:rPr>
          <w:rFonts w:ascii="SimSun" w:eastAsia="SimSun" w:hAnsi="SimSun" w:hint="eastAsia"/>
          <w:color w:val="000000"/>
          <w:sz w:val="24"/>
          <w:szCs w:val="24"/>
        </w:rPr>
        <w:t>說過話</w:t>
      </w:r>
      <w:r w:rsidR="00865BBA" w:rsidRPr="00865BBA">
        <w:rPr>
          <w:rFonts w:ascii="SimSun" w:eastAsia="SimSun" w:hAnsi="SimSun" w:hint="eastAsia"/>
          <w:color w:val="000000"/>
          <w:sz w:val="24"/>
          <w:szCs w:val="24"/>
        </w:rPr>
        <w:t>（思高）</w:t>
      </w:r>
    </w:p>
    <w:p w14:paraId="63C8D17D" w14:textId="1A011715" w:rsidR="00865BBA" w:rsidRPr="00865BBA" w:rsidRDefault="00865BBA" w:rsidP="00865BBA">
      <w:pPr>
        <w:pStyle w:val="ListParagraph"/>
        <w:numPr>
          <w:ilvl w:val="0"/>
          <w:numId w:val="18"/>
        </w:numPr>
        <w:rPr>
          <w:rFonts w:ascii="SimSun" w:eastAsia="SimSun" w:hAnsi="SimSun"/>
          <w:color w:val="000000"/>
          <w:sz w:val="24"/>
          <w:szCs w:val="24"/>
        </w:rPr>
      </w:pPr>
      <w:r w:rsidRPr="00865BBA">
        <w:rPr>
          <w:rFonts w:ascii="SimSun" w:eastAsia="SimSun" w:hAnsi="SimSun" w:hint="eastAsia"/>
          <w:color w:val="000000"/>
          <w:sz w:val="24"/>
          <w:szCs w:val="24"/>
        </w:rPr>
        <w:t>藉著先知向我</w:t>
      </w:r>
      <w:r>
        <w:rPr>
          <w:rFonts w:ascii="SimSun" w:eastAsia="SimSun" w:hAnsi="SimSun" w:hint="eastAsia"/>
          <w:color w:val="000000"/>
          <w:sz w:val="24"/>
          <w:szCs w:val="24"/>
        </w:rPr>
        <w:t>們</w:t>
      </w:r>
      <w:r w:rsidRPr="00865BBA">
        <w:rPr>
          <w:rFonts w:ascii="SimSun" w:eastAsia="SimSun" w:hAnsi="SimSun" w:hint="eastAsia"/>
          <w:color w:val="000000"/>
          <w:sz w:val="24"/>
          <w:szCs w:val="24"/>
        </w:rPr>
        <w:t>的祖先</w:t>
      </w:r>
      <w:r>
        <w:rPr>
          <w:rFonts w:ascii="SimSun" w:eastAsia="SimSun" w:hAnsi="SimSun" w:hint="eastAsia"/>
          <w:color w:val="000000"/>
          <w:sz w:val="24"/>
          <w:szCs w:val="24"/>
        </w:rPr>
        <w:t>說話</w:t>
      </w:r>
      <w:r w:rsidRPr="00865BBA">
        <w:rPr>
          <w:rFonts w:ascii="SimSun" w:eastAsia="SimSun" w:hAnsi="SimSun" w:hint="eastAsia"/>
          <w:color w:val="000000"/>
          <w:sz w:val="24"/>
          <w:szCs w:val="24"/>
        </w:rPr>
        <w:t>（現代譯本）</w:t>
      </w:r>
    </w:p>
    <w:p w14:paraId="7F690554" w14:textId="51D8F9BB" w:rsidR="001C5CA2" w:rsidRDefault="00FD73C3" w:rsidP="009F404F">
      <w:pPr>
        <w:ind w:firstLine="72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第二節</w:t>
      </w:r>
    </w:p>
    <w:p w14:paraId="4B85BACC" w14:textId="5032B1C0" w:rsidR="00634505" w:rsidRDefault="00634505" w:rsidP="00634505">
      <w:pPr>
        <w:ind w:firstLine="72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【承受】，繼承者的意思。在猶太文化裏，只有長子才有繼承的權利。</w:t>
      </w:r>
    </w:p>
    <w:p w14:paraId="55D4834C" w14:textId="67E67572" w:rsidR="00634505" w:rsidRPr="00634505" w:rsidRDefault="00634505" w:rsidP="00634505">
      <w:pPr>
        <w:pStyle w:val="ListParagraph"/>
        <w:numPr>
          <w:ilvl w:val="0"/>
          <w:numId w:val="18"/>
        </w:numPr>
        <w:rPr>
          <w:rFonts w:ascii="SimSun" w:eastAsia="SimSun" w:hAnsi="SimSun"/>
          <w:color w:val="000000"/>
          <w:sz w:val="24"/>
          <w:szCs w:val="24"/>
        </w:rPr>
      </w:pPr>
      <w:r w:rsidRPr="00634505">
        <w:rPr>
          <w:rFonts w:ascii="SimSun" w:eastAsia="SimSun" w:hAnsi="SimSun"/>
          <w:color w:val="000000"/>
          <w:sz w:val="24"/>
          <w:szCs w:val="24"/>
        </w:rPr>
        <w:t>天主立了衪为万有的承继</w:t>
      </w:r>
      <w:r w:rsidRPr="00634505">
        <w:rPr>
          <w:rFonts w:ascii="SimSun" w:eastAsia="SimSun" w:hAnsi="SimSun" w:hint="eastAsia"/>
          <w:color w:val="000000"/>
          <w:sz w:val="24"/>
          <w:szCs w:val="24"/>
        </w:rPr>
        <w:t>者</w:t>
      </w:r>
      <w:r>
        <w:rPr>
          <w:rFonts w:ascii="SimSun" w:eastAsia="SimSun" w:hAnsi="SimSun" w:hint="eastAsia"/>
          <w:color w:val="000000"/>
          <w:sz w:val="24"/>
          <w:szCs w:val="24"/>
        </w:rPr>
        <w:t>（思高）</w:t>
      </w:r>
    </w:p>
    <w:p w14:paraId="78F6FA00" w14:textId="60B28975" w:rsidR="00FD73C3" w:rsidRDefault="00FD73C3" w:rsidP="00634505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</w:rPr>
        <w:t>【諸世界】，不單指地球，，還包括宇宙中的日、月、星辰等</w:t>
      </w:r>
      <w:r w:rsidR="00634505">
        <w:rPr>
          <w:rFonts w:ascii="SimSun" w:eastAsia="SimSun" w:hAnsi="SimSun" w:hint="eastAsia"/>
          <w:sz w:val="24"/>
          <w:szCs w:val="24"/>
        </w:rPr>
        <w:t>，也就是宇宙的意思</w:t>
      </w:r>
      <w:r>
        <w:rPr>
          <w:rFonts w:ascii="SimSun" w:eastAsia="SimSun" w:hAnsi="SimSun" w:hint="eastAsia"/>
          <w:sz w:val="24"/>
          <w:szCs w:val="24"/>
        </w:rPr>
        <w:t>。</w:t>
      </w:r>
      <w:r w:rsidR="00634505">
        <w:rPr>
          <w:rFonts w:ascii="SimSun" w:eastAsia="SimSun" w:hAnsi="SimSun" w:hint="eastAsia"/>
          <w:sz w:val="24"/>
          <w:szCs w:val="24"/>
        </w:rPr>
        <w:t>就像</w:t>
      </w:r>
      <w:r w:rsidRPr="00634505">
        <w:rPr>
          <w:rFonts w:ascii="SimSun" w:eastAsia="SimSun" w:hAnsi="SimSun" w:hint="eastAsia"/>
          <w:sz w:val="24"/>
          <w:szCs w:val="24"/>
          <w:lang w:eastAsia="zh-TW"/>
        </w:rPr>
        <w:t>《尼希米記》9章6節：“</w:t>
      </w:r>
      <w:r w:rsidRPr="00634505">
        <w:rPr>
          <w:rFonts w:ascii="SimSun" w:eastAsia="SimSun" w:hAnsi="SimSun"/>
          <w:sz w:val="24"/>
          <w:szCs w:val="24"/>
          <w:lang w:eastAsia="zh-TW"/>
        </w:rPr>
        <w:t>你造了天</w:t>
      </w:r>
      <w:r w:rsidRPr="00634505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634505">
        <w:rPr>
          <w:rFonts w:ascii="SimSun" w:eastAsia="SimSun" w:hAnsi="SimSun"/>
          <w:sz w:val="24"/>
          <w:szCs w:val="24"/>
          <w:lang w:eastAsia="zh-TW"/>
        </w:rPr>
        <w:t>和天上的天</w:t>
      </w:r>
      <w:r w:rsidRPr="00634505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Pr="00634505">
        <w:rPr>
          <w:rFonts w:ascii="SimSun" w:eastAsia="SimSun" w:hAnsi="SimSun"/>
          <w:sz w:val="24"/>
          <w:szCs w:val="24"/>
          <w:lang w:eastAsia="zh-TW"/>
        </w:rPr>
        <w:t>並天上的萬象</w:t>
      </w:r>
      <w:r w:rsidR="00634505">
        <w:rPr>
          <w:rFonts w:ascii="SimSun" w:eastAsia="SimSun" w:hAnsi="SimSun"/>
          <w:sz w:val="24"/>
          <w:szCs w:val="24"/>
        </w:rPr>
        <w:t>……</w:t>
      </w:r>
      <w:r w:rsidRPr="00634505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Pr="00634505">
        <w:rPr>
          <w:rFonts w:ascii="SimSun" w:eastAsia="SimSun" w:hAnsi="SimSun" w:hint="eastAsia"/>
          <w:sz w:val="24"/>
          <w:szCs w:val="24"/>
          <w:lang w:eastAsia="zh-TW"/>
        </w:rPr>
        <w:t>”</w:t>
      </w:r>
    </w:p>
    <w:p w14:paraId="18D2B8E7" w14:textId="4E3611F2" w:rsidR="00634505" w:rsidRPr="00634505" w:rsidRDefault="00634505" w:rsidP="00634505">
      <w:pPr>
        <w:pStyle w:val="ListParagraph"/>
        <w:numPr>
          <w:ilvl w:val="0"/>
          <w:numId w:val="20"/>
        </w:num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並</w:t>
      </w:r>
      <w:r w:rsidRPr="00634505">
        <w:rPr>
          <w:rFonts w:ascii="SimSun" w:eastAsia="SimSun" w:hAnsi="SimSun"/>
          <w:sz w:val="24"/>
          <w:szCs w:val="24"/>
        </w:rPr>
        <w:t>借着衪造成了宇</w:t>
      </w:r>
      <w:r w:rsidRPr="00634505">
        <w:rPr>
          <w:rFonts w:ascii="SimSun" w:eastAsia="SimSun" w:hAnsi="SimSun" w:hint="eastAsia"/>
          <w:sz w:val="24"/>
          <w:szCs w:val="24"/>
        </w:rPr>
        <w:t>宙</w:t>
      </w:r>
      <w:r>
        <w:rPr>
          <w:rFonts w:ascii="SimSun" w:eastAsia="SimSun" w:hAnsi="SimSun" w:hint="eastAsia"/>
          <w:sz w:val="24"/>
          <w:szCs w:val="24"/>
        </w:rPr>
        <w:t>。（思高）</w:t>
      </w:r>
    </w:p>
    <w:p w14:paraId="72D46813" w14:textId="1D873BA0" w:rsidR="00634505" w:rsidRPr="00634505" w:rsidRDefault="00634505" w:rsidP="00634505">
      <w:pPr>
        <w:pStyle w:val="ListParagraph"/>
        <w:numPr>
          <w:ilvl w:val="0"/>
          <w:numId w:val="20"/>
        </w:num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lastRenderedPageBreak/>
        <w:t>這兒</w:t>
      </w:r>
      <w:r w:rsidRPr="00634505">
        <w:rPr>
          <w:rFonts w:ascii="SimSun" w:eastAsia="SimSun" w:hAnsi="SimSun" w:hint="eastAsia"/>
          <w:sz w:val="24"/>
          <w:szCs w:val="24"/>
        </w:rPr>
        <w:t>子，上帝曾藉著</w:t>
      </w:r>
      <w:r>
        <w:rPr>
          <w:rFonts w:ascii="SimSun" w:eastAsia="SimSun" w:hAnsi="SimSun" w:hint="eastAsia"/>
          <w:sz w:val="24"/>
          <w:szCs w:val="24"/>
        </w:rPr>
        <w:t>祂創</w:t>
      </w:r>
      <w:r w:rsidRPr="00634505">
        <w:rPr>
          <w:rFonts w:ascii="SimSun" w:eastAsia="SimSun" w:hAnsi="SimSun" w:hint="eastAsia"/>
          <w:sz w:val="24"/>
          <w:szCs w:val="24"/>
        </w:rPr>
        <w:t>造宇宙</w:t>
      </w:r>
      <w:r>
        <w:rPr>
          <w:rFonts w:ascii="SimSun" w:eastAsia="SimSun" w:hAnsi="SimSun" w:hint="eastAsia"/>
          <w:sz w:val="24"/>
          <w:szCs w:val="24"/>
        </w:rPr>
        <w:t>。（現代譯本）</w:t>
      </w:r>
    </w:p>
    <w:p w14:paraId="34697456" w14:textId="63F1AF4D" w:rsidR="00634505" w:rsidRPr="00634505" w:rsidRDefault="00634505" w:rsidP="00634505">
      <w:pPr>
        <w:ind w:firstLine="720"/>
        <w:rPr>
          <w:rFonts w:ascii="SimSun" w:eastAsia="SimSun" w:hAnsi="SimSun"/>
          <w:sz w:val="24"/>
          <w:szCs w:val="24"/>
        </w:rPr>
      </w:pPr>
      <w:r w:rsidRPr="00634505">
        <w:rPr>
          <w:rFonts w:ascii="SimSun" w:eastAsia="SimSun" w:hAnsi="SimSun" w:hint="eastAsia"/>
          <w:sz w:val="24"/>
          <w:szCs w:val="24"/>
        </w:rPr>
        <w:t>第</w:t>
      </w:r>
      <w:r w:rsidR="00271F17">
        <w:rPr>
          <w:rFonts w:ascii="SimSun" w:eastAsia="SimSun" w:hAnsi="SimSun" w:hint="eastAsia"/>
          <w:sz w:val="24"/>
          <w:szCs w:val="24"/>
        </w:rPr>
        <w:t>三</w:t>
      </w:r>
      <w:r w:rsidRPr="00634505">
        <w:rPr>
          <w:rFonts w:ascii="SimSun" w:eastAsia="SimSun" w:hAnsi="SimSun" w:hint="eastAsia"/>
          <w:sz w:val="24"/>
          <w:szCs w:val="24"/>
        </w:rPr>
        <w:t>節</w:t>
      </w:r>
    </w:p>
    <w:p w14:paraId="776A9A51" w14:textId="638B81D0" w:rsidR="00FD73C3" w:rsidRDefault="00271F17" w:rsidP="009F404F">
      <w:pPr>
        <w:ind w:firstLine="72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【祂</w:t>
      </w:r>
      <w:r w:rsidRPr="001474CA">
        <w:rPr>
          <w:rFonts w:ascii="SimSun" w:eastAsia="SimSun" w:hAnsi="SimSun"/>
          <w:sz w:val="24"/>
          <w:szCs w:val="24"/>
        </w:rPr>
        <w:t>是神榮耀所發的光輝</w:t>
      </w:r>
      <w:r>
        <w:rPr>
          <w:rFonts w:ascii="SimSun" w:eastAsia="SimSun" w:hAnsi="SimSun" w:hint="eastAsia"/>
          <w:sz w:val="24"/>
          <w:szCs w:val="24"/>
        </w:rPr>
        <w:t>】，神的榮耀，是指神的屬性，威嚴、能力、尊貴、華美、光明等。神的榮耀與光輝是分不開的，正如太陽的光與熱一樣。上帝的榮耀是無人能看見的，只有基督把上帝的榮耀顯現出來。這句經文還有不一樣的翻譯：</w:t>
      </w:r>
    </w:p>
    <w:p w14:paraId="79FFE7F1" w14:textId="4DB88465" w:rsidR="00271F17" w:rsidRPr="00271F17" w:rsidRDefault="00271F17" w:rsidP="00271F17">
      <w:pPr>
        <w:pStyle w:val="ListParagraph"/>
        <w:numPr>
          <w:ilvl w:val="0"/>
          <w:numId w:val="18"/>
        </w:numPr>
        <w:rPr>
          <w:rFonts w:ascii="SimSun" w:eastAsia="SimSun" w:hAnsi="SimSun"/>
          <w:color w:val="000000"/>
          <w:sz w:val="24"/>
          <w:szCs w:val="24"/>
        </w:rPr>
      </w:pPr>
      <w:r w:rsidRPr="00271F17">
        <w:rPr>
          <w:rFonts w:ascii="SimSun" w:eastAsia="SimSun" w:hAnsi="SimSun"/>
          <w:color w:val="000000"/>
          <w:sz w:val="24"/>
          <w:szCs w:val="24"/>
        </w:rPr>
        <w:t>衪是天主光</w:t>
      </w:r>
      <w:r>
        <w:rPr>
          <w:rFonts w:ascii="SimSun" w:eastAsia="SimSun" w:hAnsi="SimSun" w:hint="eastAsia"/>
          <w:color w:val="000000"/>
          <w:sz w:val="24"/>
          <w:szCs w:val="24"/>
        </w:rPr>
        <w:t>榮</w:t>
      </w:r>
      <w:r w:rsidRPr="00271F17">
        <w:rPr>
          <w:rFonts w:ascii="SimSun" w:eastAsia="SimSun" w:hAnsi="SimSun"/>
          <w:color w:val="000000"/>
          <w:sz w:val="24"/>
          <w:szCs w:val="24"/>
        </w:rPr>
        <w:t>的反</w:t>
      </w:r>
      <w:r w:rsidRPr="00271F17">
        <w:rPr>
          <w:rFonts w:ascii="SimSun" w:eastAsia="SimSun" w:hAnsi="SimSun" w:hint="eastAsia"/>
          <w:color w:val="000000"/>
          <w:sz w:val="24"/>
          <w:szCs w:val="24"/>
        </w:rPr>
        <w:t>映</w:t>
      </w:r>
      <w:r>
        <w:rPr>
          <w:rFonts w:ascii="SimSun" w:eastAsia="SimSun" w:hAnsi="SimSun" w:hint="eastAsia"/>
          <w:color w:val="000000"/>
          <w:sz w:val="24"/>
          <w:szCs w:val="24"/>
        </w:rPr>
        <w:t>（思高）</w:t>
      </w:r>
    </w:p>
    <w:p w14:paraId="6EC7C2B7" w14:textId="274B3944" w:rsidR="00271F17" w:rsidRPr="00271F17" w:rsidRDefault="00271F17" w:rsidP="00271F17">
      <w:pPr>
        <w:pStyle w:val="ListParagraph"/>
        <w:numPr>
          <w:ilvl w:val="0"/>
          <w:numId w:val="18"/>
        </w:numPr>
        <w:rPr>
          <w:rFonts w:ascii="SimSun" w:eastAsia="SimSun" w:hAnsi="SimSun" w:hint="eastAsia"/>
          <w:color w:val="000000"/>
          <w:sz w:val="24"/>
          <w:szCs w:val="24"/>
        </w:rPr>
      </w:pPr>
      <w:r>
        <w:rPr>
          <w:rFonts w:ascii="SimSun" w:eastAsia="SimSun" w:hAnsi="SimSun" w:hint="eastAsia"/>
          <w:color w:val="000000"/>
          <w:sz w:val="24"/>
          <w:szCs w:val="24"/>
        </w:rPr>
        <w:t>祂</w:t>
      </w:r>
      <w:r w:rsidRPr="00271F17">
        <w:rPr>
          <w:rFonts w:ascii="SimSun" w:eastAsia="SimSun" w:hAnsi="SimSun" w:hint="eastAsia"/>
          <w:color w:val="000000"/>
          <w:sz w:val="24"/>
          <w:szCs w:val="24"/>
        </w:rPr>
        <w:t>反照著上帝的光</w:t>
      </w:r>
      <w:r>
        <w:rPr>
          <w:rFonts w:ascii="SimSun" w:eastAsia="SimSun" w:hAnsi="SimSun" w:hint="eastAsia"/>
          <w:color w:val="000000"/>
          <w:sz w:val="24"/>
          <w:szCs w:val="24"/>
        </w:rPr>
        <w:t>輝（現代譯本）</w:t>
      </w:r>
    </w:p>
    <w:p w14:paraId="0C6DB490" w14:textId="18235133" w:rsidR="001C5CA2" w:rsidRDefault="00254483" w:rsidP="009F404F">
      <w:pPr>
        <w:ind w:firstLine="72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【本體】，在原文是【本質】的意思。</w:t>
      </w:r>
    </w:p>
    <w:p w14:paraId="1DEECF92" w14:textId="051911DF" w:rsidR="00254483" w:rsidRPr="00254483" w:rsidRDefault="00254483" w:rsidP="00254483">
      <w:pPr>
        <w:pStyle w:val="ListParagraph"/>
        <w:numPr>
          <w:ilvl w:val="0"/>
          <w:numId w:val="18"/>
        </w:numPr>
        <w:rPr>
          <w:rFonts w:ascii="SimSun" w:eastAsia="SimSun" w:hAnsi="SimSun"/>
          <w:color w:val="000000"/>
          <w:sz w:val="24"/>
          <w:szCs w:val="24"/>
        </w:rPr>
      </w:pPr>
      <w:r w:rsidRPr="00254483">
        <w:rPr>
          <w:rFonts w:ascii="SimSun" w:eastAsia="SimSun" w:hAnsi="SimSun" w:hint="eastAsia"/>
          <w:color w:val="000000"/>
          <w:sz w:val="24"/>
          <w:szCs w:val="24"/>
        </w:rPr>
        <w:t>是上帝本</w:t>
      </w:r>
      <w:r>
        <w:rPr>
          <w:rFonts w:ascii="SimSun" w:eastAsia="SimSun" w:hAnsi="SimSun" w:hint="eastAsia"/>
          <w:color w:val="000000"/>
          <w:sz w:val="24"/>
          <w:szCs w:val="24"/>
        </w:rPr>
        <w:t>質</w:t>
      </w:r>
      <w:r w:rsidRPr="00254483">
        <w:rPr>
          <w:rFonts w:ascii="SimSun" w:eastAsia="SimSun" w:hAnsi="SimSun" w:hint="eastAsia"/>
          <w:color w:val="000000"/>
          <w:sz w:val="24"/>
          <w:szCs w:val="24"/>
        </w:rPr>
        <w:t>印出的相（吕振中）</w:t>
      </w:r>
    </w:p>
    <w:p w14:paraId="1A37AA29" w14:textId="5A731BDA" w:rsidR="001C5CA2" w:rsidRDefault="00AD6F32" w:rsidP="009F404F">
      <w:pPr>
        <w:ind w:firstLine="72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我個人比較喜歡【本質】這翻譯，因爲這更能表達父與子【本質相同】（</w:t>
      </w:r>
      <w:proofErr w:type="spellStart"/>
      <w:r>
        <w:rPr>
          <w:rFonts w:ascii="SimSun" w:eastAsia="SimSun" w:hAnsi="SimSun" w:hint="eastAsia"/>
          <w:sz w:val="24"/>
          <w:szCs w:val="24"/>
        </w:rPr>
        <w:t>h</w:t>
      </w:r>
      <w:r>
        <w:rPr>
          <w:rFonts w:ascii="SimSun" w:eastAsia="SimSun" w:hAnsi="SimSun"/>
          <w:sz w:val="24"/>
          <w:szCs w:val="24"/>
        </w:rPr>
        <w:t>omoousios</w:t>
      </w:r>
      <w:proofErr w:type="spellEnd"/>
      <w:r>
        <w:rPr>
          <w:rFonts w:ascii="SimSun" w:eastAsia="SimSun" w:hAnsi="SimSun" w:hint="eastAsia"/>
          <w:sz w:val="24"/>
          <w:szCs w:val="24"/>
        </w:rPr>
        <w:t>）的神學理論,這是反對【本質相似】(</w:t>
      </w:r>
      <w:proofErr w:type="spellStart"/>
      <w:r>
        <w:rPr>
          <w:rFonts w:ascii="SimSun" w:eastAsia="SimSun" w:hAnsi="SimSun"/>
          <w:sz w:val="24"/>
          <w:szCs w:val="24"/>
        </w:rPr>
        <w:t>homoiousios</w:t>
      </w:r>
      <w:proofErr w:type="spellEnd"/>
      <w:r>
        <w:rPr>
          <w:rFonts w:ascii="SimSun" w:eastAsia="SimSun" w:hAnsi="SimSun"/>
          <w:sz w:val="24"/>
          <w:szCs w:val="24"/>
        </w:rPr>
        <w:t>)</w:t>
      </w:r>
      <w:r w:rsidR="00D400F3">
        <w:rPr>
          <w:rFonts w:ascii="SimSun" w:eastAsia="SimSun" w:hAnsi="SimSun" w:hint="eastAsia"/>
          <w:sz w:val="24"/>
          <w:szCs w:val="24"/>
        </w:rPr>
        <w:t>這</w:t>
      </w:r>
      <w:r>
        <w:rPr>
          <w:rFonts w:ascii="SimSun" w:eastAsia="SimSun" w:hAnsi="SimSun" w:hint="eastAsia"/>
          <w:sz w:val="24"/>
          <w:szCs w:val="24"/>
        </w:rPr>
        <w:t>異端邪說</w:t>
      </w:r>
      <w:r w:rsidR="00D400F3">
        <w:rPr>
          <w:rFonts w:ascii="SimSun" w:eastAsia="SimSun" w:hAnsi="SimSun" w:hint="eastAsia"/>
          <w:sz w:val="24"/>
          <w:szCs w:val="24"/>
        </w:rPr>
        <w:t>的一個有利證據</w:t>
      </w:r>
      <w:r>
        <w:rPr>
          <w:rFonts w:ascii="SimSun" w:eastAsia="SimSun" w:hAnsi="SimSun" w:hint="eastAsia"/>
          <w:sz w:val="24"/>
          <w:szCs w:val="24"/>
        </w:rPr>
        <w:t>。</w:t>
      </w:r>
    </w:p>
    <w:p w14:paraId="5A556C39" w14:textId="0CEC8340" w:rsidR="00AD6F32" w:rsidRDefault="00AD6F32" w:rsidP="009F404F">
      <w:pPr>
        <w:ind w:firstLine="72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【托住】，意思是維持的意思，這就是神的保守。</w:t>
      </w:r>
    </w:p>
    <w:p w14:paraId="32D19269" w14:textId="7201D7D2" w:rsidR="00AD6F32" w:rsidRDefault="00F13B2F" w:rsidP="009F404F">
      <w:pPr>
        <w:ind w:firstLine="720"/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【洗净】，就是潔净的意思。</w:t>
      </w:r>
    </w:p>
    <w:p w14:paraId="3BF2074B" w14:textId="3D2E1687" w:rsidR="00AD6F32" w:rsidRPr="00F13B2F" w:rsidRDefault="00F13B2F" w:rsidP="00F13B2F">
      <w:pPr>
        <w:pStyle w:val="ListParagraph"/>
        <w:numPr>
          <w:ilvl w:val="0"/>
          <w:numId w:val="18"/>
        </w:numPr>
        <w:rPr>
          <w:rFonts w:ascii="SimSun" w:eastAsia="SimSun" w:hAnsi="SimSun"/>
          <w:color w:val="000000"/>
          <w:sz w:val="24"/>
          <w:szCs w:val="24"/>
        </w:rPr>
      </w:pPr>
      <w:r w:rsidRPr="00F13B2F">
        <w:rPr>
          <w:rFonts w:ascii="SimSun" w:eastAsia="SimSun" w:hAnsi="SimSun" w:hint="eastAsia"/>
          <w:color w:val="000000"/>
          <w:sz w:val="24"/>
          <w:szCs w:val="24"/>
        </w:rPr>
        <w:t>既成就了</w:t>
      </w:r>
      <w:r>
        <w:rPr>
          <w:rFonts w:ascii="SimSun" w:eastAsia="SimSun" w:hAnsi="SimSun" w:hint="eastAsia"/>
          <w:color w:val="000000"/>
          <w:sz w:val="24"/>
          <w:szCs w:val="24"/>
        </w:rPr>
        <w:t>潔</w:t>
      </w:r>
      <w:r w:rsidRPr="00F13B2F">
        <w:rPr>
          <w:rFonts w:ascii="SimSun" w:eastAsia="SimSun" w:hAnsi="SimSun" w:hint="eastAsia"/>
          <w:color w:val="000000"/>
          <w:sz w:val="24"/>
          <w:szCs w:val="24"/>
        </w:rPr>
        <w:t>净罪的事</w:t>
      </w:r>
      <w:r>
        <w:rPr>
          <w:rFonts w:ascii="SimSun" w:eastAsia="SimSun" w:hAnsi="SimSun" w:hint="eastAsia"/>
          <w:color w:val="000000"/>
          <w:sz w:val="24"/>
          <w:szCs w:val="24"/>
        </w:rPr>
        <w:t>（吕振中）</w:t>
      </w:r>
    </w:p>
    <w:p w14:paraId="5D745F43" w14:textId="2225D68C" w:rsidR="00F13B2F" w:rsidRPr="00F13B2F" w:rsidRDefault="00F13B2F" w:rsidP="00F13B2F">
      <w:pPr>
        <w:pStyle w:val="ListParagraph"/>
        <w:numPr>
          <w:ilvl w:val="0"/>
          <w:numId w:val="18"/>
        </w:numPr>
        <w:rPr>
          <w:rFonts w:ascii="SimSun" w:eastAsia="SimSun" w:hAnsi="SimSun"/>
          <w:color w:val="000000"/>
          <w:sz w:val="24"/>
          <w:szCs w:val="24"/>
        </w:rPr>
      </w:pPr>
      <w:r>
        <w:rPr>
          <w:rFonts w:ascii="SimSun" w:eastAsia="SimSun" w:hAnsi="SimSun" w:hint="eastAsia"/>
          <w:color w:val="000000"/>
          <w:sz w:val="24"/>
          <w:szCs w:val="24"/>
        </w:rPr>
        <w:t>當</w:t>
      </w:r>
      <w:r w:rsidRPr="00F13B2F">
        <w:rPr>
          <w:rFonts w:ascii="SimSun" w:eastAsia="SimSun" w:hAnsi="SimSun"/>
          <w:color w:val="000000"/>
          <w:sz w:val="24"/>
          <w:szCs w:val="24"/>
        </w:rPr>
        <w:t>衪涤除了罪恶之</w:t>
      </w:r>
      <w:r>
        <w:rPr>
          <w:rFonts w:ascii="SimSun" w:eastAsia="SimSun" w:hAnsi="SimSun" w:hint="eastAsia"/>
          <w:color w:val="000000"/>
          <w:sz w:val="24"/>
          <w:szCs w:val="24"/>
        </w:rPr>
        <w:t>後（思高）</w:t>
      </w:r>
    </w:p>
    <w:p w14:paraId="129C8C63" w14:textId="716F6548" w:rsidR="00F13B2F" w:rsidRDefault="00F13B2F" w:rsidP="00F13B2F">
      <w:pPr>
        <w:pStyle w:val="ListParagraph"/>
        <w:numPr>
          <w:ilvl w:val="0"/>
          <w:numId w:val="18"/>
        </w:numPr>
        <w:rPr>
          <w:rFonts w:ascii="SimSun" w:eastAsia="SimSun" w:hAnsi="SimSun" w:hint="eastAsia"/>
          <w:sz w:val="24"/>
          <w:szCs w:val="24"/>
        </w:rPr>
      </w:pPr>
      <w:r w:rsidRPr="00F13B2F">
        <w:rPr>
          <w:rFonts w:ascii="SimSun" w:eastAsia="SimSun" w:hAnsi="SimSun" w:hint="eastAsia"/>
          <w:color w:val="000000"/>
          <w:sz w:val="24"/>
          <w:szCs w:val="24"/>
        </w:rPr>
        <w:t>他清除了人的罪恶以</w:t>
      </w:r>
      <w:r>
        <w:rPr>
          <w:rFonts w:ascii="SimSun" w:eastAsia="SimSun" w:hAnsi="SimSun" w:hint="eastAsia"/>
          <w:color w:val="000000"/>
          <w:sz w:val="24"/>
          <w:szCs w:val="24"/>
        </w:rPr>
        <w:t>後（現代譯本）</w:t>
      </w:r>
    </w:p>
    <w:p w14:paraId="2190F063" w14:textId="5C4B43A4" w:rsidR="00A36206" w:rsidRPr="00D318BD" w:rsidRDefault="00D318BD" w:rsidP="009F404F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D318BD">
        <w:rPr>
          <w:rFonts w:ascii="SimSun" w:eastAsia="SimSun" w:hAnsi="SimSun" w:hint="eastAsia"/>
          <w:sz w:val="24"/>
          <w:szCs w:val="24"/>
        </w:rPr>
        <w:t>【</w:t>
      </w:r>
      <w:r w:rsidRPr="00D318BD">
        <w:rPr>
          <w:rFonts w:ascii="SimSun" w:eastAsia="SimSun" w:hAnsi="SimSun" w:hint="eastAsia"/>
          <w:sz w:val="24"/>
          <w:szCs w:val="24"/>
          <w:lang w:eastAsia="zh-TW"/>
        </w:rPr>
        <w:t>坐】</w:t>
      </w:r>
      <w:r>
        <w:rPr>
          <w:rFonts w:ascii="SimSun" w:eastAsia="SimSun" w:hAnsi="SimSun" w:hint="eastAsia"/>
          <w:sz w:val="24"/>
          <w:szCs w:val="24"/>
          <w:lang w:eastAsia="zh-TW"/>
        </w:rPr>
        <w:t>，是一種安息、享受、等待的姿態，指取得權威地位的莊嚴擧動。</w:t>
      </w:r>
    </w:p>
    <w:p w14:paraId="7A8186E7" w14:textId="28BC4CAB" w:rsidR="00A36206" w:rsidRDefault="00D318BD" w:rsidP="009F404F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第四節</w:t>
      </w:r>
    </w:p>
    <w:p w14:paraId="03B7270A" w14:textId="03B27F4D" w:rsidR="00F0753B" w:rsidRDefault="0015537C" w:rsidP="009F404F">
      <w:pPr>
        <w:ind w:firstLine="720"/>
        <w:rPr>
          <w:rFonts w:ascii="SimSun" w:eastAsia="SimSun" w:hAnsi="SimSun"/>
          <w:sz w:val="24"/>
          <w:szCs w:val="24"/>
        </w:rPr>
      </w:pPr>
      <w:r w:rsidRPr="0015537C"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15537C">
        <w:rPr>
          <w:rFonts w:ascii="SimSun" w:eastAsia="SimSun" w:hAnsi="SimSun"/>
          <w:sz w:val="24"/>
          <w:szCs w:val="24"/>
        </w:rPr>
        <w:t>天使</w:t>
      </w:r>
      <w:r w:rsidRPr="0015537C">
        <w:rPr>
          <w:rFonts w:ascii="SimSun" w:eastAsia="SimSun" w:hAnsi="SimSun" w:hint="eastAsia"/>
          <w:sz w:val="24"/>
          <w:szCs w:val="24"/>
        </w:rPr>
        <w:t>】</w:t>
      </w:r>
      <w:r w:rsidR="00F0753B">
        <w:rPr>
          <w:rFonts w:ascii="SimSun" w:eastAsia="SimSun" w:hAnsi="SimSun" w:hint="eastAsia"/>
          <w:sz w:val="24"/>
          <w:szCs w:val="24"/>
        </w:rPr>
        <w:t>，天使被稱爲“神的眾子“（伯1：6，2：1，38：7；詩29：1，89：6）和“聖者”（伯5：1，15：15；詩89：5、7），但基督比他們更尊貴，基督的名：“祂所承受的名乃是一個新名”（啓3：12）、“那超乎萬名之上的名”（腓2：9）</w:t>
      </w:r>
    </w:p>
    <w:p w14:paraId="1A79E593" w14:textId="7406E10C" w:rsidR="00F0753B" w:rsidRDefault="00F0753B" w:rsidP="009F404F">
      <w:pPr>
        <w:ind w:firstLine="720"/>
        <w:rPr>
          <w:rFonts w:ascii="SimSun" w:eastAsia="SimSun" w:hAnsi="SimSun"/>
          <w:sz w:val="24"/>
          <w:szCs w:val="24"/>
        </w:rPr>
      </w:pPr>
    </w:p>
    <w:p w14:paraId="2D4C70E5" w14:textId="77777777" w:rsidR="00016929" w:rsidRDefault="00016929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</w:rPr>
        <w:br w:type="page"/>
      </w:r>
    </w:p>
    <w:p w14:paraId="46F48AD6" w14:textId="3EFDE524" w:rsidR="00016929" w:rsidRPr="00016929" w:rsidRDefault="00016929" w:rsidP="009F404F">
      <w:pPr>
        <w:ind w:firstLine="720"/>
        <w:rPr>
          <w:rFonts w:ascii="SimSun" w:eastAsia="SimSun" w:hAnsi="SimSun"/>
          <w:b/>
          <w:sz w:val="24"/>
          <w:szCs w:val="24"/>
        </w:rPr>
      </w:pPr>
      <w:r w:rsidRPr="00016929">
        <w:rPr>
          <w:rFonts w:ascii="SimSun" w:eastAsia="SimSun" w:hAnsi="SimSun" w:hint="eastAsia"/>
          <w:b/>
          <w:sz w:val="24"/>
          <w:szCs w:val="24"/>
        </w:rPr>
        <w:lastRenderedPageBreak/>
        <w:t>問題一</w:t>
      </w:r>
    </w:p>
    <w:p w14:paraId="20306E2D" w14:textId="68981920" w:rsidR="00016929" w:rsidRDefault="00016929" w:rsidP="009F404F">
      <w:pPr>
        <w:ind w:firstLine="720"/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試根據1-4節，說出新舊約啓示的不一樣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270"/>
        <w:gridCol w:w="3117"/>
        <w:gridCol w:w="2834"/>
      </w:tblGrid>
      <w:tr w:rsidR="00016929" w:rsidRPr="00FD73C3" w14:paraId="60FA5E81" w14:textId="77777777" w:rsidTr="009954B0">
        <w:tc>
          <w:tcPr>
            <w:tcW w:w="2270" w:type="dxa"/>
          </w:tcPr>
          <w:p w14:paraId="1AA3EFC2" w14:textId="77777777" w:rsidR="00016929" w:rsidRPr="00FD73C3" w:rsidRDefault="00016929" w:rsidP="009954B0">
            <w:pPr>
              <w:rPr>
                <w:rFonts w:ascii="SimSun" w:eastAsia="SimSun" w:hAnsi="SimSu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E31A95D" w14:textId="77777777" w:rsidR="00016929" w:rsidRPr="00FD73C3" w:rsidRDefault="00016929" w:rsidP="009954B0">
            <w:pPr>
              <w:rPr>
                <w:rFonts w:ascii="SimSun" w:eastAsia="SimSun" w:hAnsi="SimSun"/>
                <w:b/>
                <w:color w:val="000000"/>
                <w:sz w:val="24"/>
                <w:szCs w:val="24"/>
              </w:rPr>
            </w:pPr>
            <w:r w:rsidRPr="00FD73C3">
              <w:rPr>
                <w:rFonts w:ascii="SimSun" w:eastAsia="SimSun" w:hAnsi="SimSun" w:hint="eastAsia"/>
                <w:b/>
                <w:color w:val="000000"/>
                <w:sz w:val="24"/>
                <w:szCs w:val="24"/>
              </w:rPr>
              <w:t>舊約</w:t>
            </w:r>
          </w:p>
        </w:tc>
        <w:tc>
          <w:tcPr>
            <w:tcW w:w="2834" w:type="dxa"/>
          </w:tcPr>
          <w:p w14:paraId="723B1DFD" w14:textId="77777777" w:rsidR="00016929" w:rsidRPr="00FD73C3" w:rsidRDefault="00016929" w:rsidP="009954B0">
            <w:pPr>
              <w:rPr>
                <w:rFonts w:ascii="SimSun" w:eastAsia="SimSun" w:hAnsi="SimSun"/>
                <w:b/>
                <w:color w:val="000000"/>
                <w:sz w:val="24"/>
                <w:szCs w:val="24"/>
              </w:rPr>
            </w:pPr>
            <w:r w:rsidRPr="00FD73C3">
              <w:rPr>
                <w:rFonts w:ascii="SimSun" w:eastAsia="SimSun" w:hAnsi="SimSun" w:hint="eastAsia"/>
                <w:b/>
                <w:color w:val="000000"/>
                <w:sz w:val="24"/>
                <w:szCs w:val="24"/>
              </w:rPr>
              <w:t>新約</w:t>
            </w:r>
          </w:p>
        </w:tc>
      </w:tr>
      <w:tr w:rsidR="00016929" w14:paraId="1C75A78A" w14:textId="77777777" w:rsidTr="009954B0">
        <w:tc>
          <w:tcPr>
            <w:tcW w:w="2270" w:type="dxa"/>
          </w:tcPr>
          <w:p w14:paraId="000874C7" w14:textId="77777777" w:rsidR="00016929" w:rsidRPr="00FD73C3" w:rsidRDefault="00016929" w:rsidP="009954B0">
            <w:pPr>
              <w:rPr>
                <w:rFonts w:ascii="SimSun" w:eastAsia="SimSun" w:hAnsi="SimSun" w:hint="eastAsia"/>
                <w:b/>
                <w:color w:val="000000"/>
                <w:sz w:val="24"/>
                <w:szCs w:val="24"/>
              </w:rPr>
            </w:pPr>
            <w:r w:rsidRPr="00FD73C3">
              <w:rPr>
                <w:rFonts w:ascii="SimSun" w:eastAsia="SimSun" w:hAnsi="SimSun" w:hint="eastAsia"/>
                <w:b/>
                <w:color w:val="000000"/>
                <w:sz w:val="24"/>
                <w:szCs w:val="24"/>
              </w:rPr>
              <w:t>啓示的時間</w:t>
            </w:r>
          </w:p>
        </w:tc>
        <w:tc>
          <w:tcPr>
            <w:tcW w:w="3117" w:type="dxa"/>
          </w:tcPr>
          <w:p w14:paraId="5F7497B6" w14:textId="77777777" w:rsidR="00016929" w:rsidRDefault="00016929" w:rsidP="009954B0">
            <w:pPr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古時</w:t>
            </w:r>
          </w:p>
        </w:tc>
        <w:tc>
          <w:tcPr>
            <w:tcW w:w="2834" w:type="dxa"/>
          </w:tcPr>
          <w:p w14:paraId="16ECFB69" w14:textId="77777777" w:rsidR="00016929" w:rsidRDefault="00016929" w:rsidP="009954B0">
            <w:pPr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末世</w:t>
            </w:r>
          </w:p>
        </w:tc>
      </w:tr>
      <w:tr w:rsidR="00016929" w14:paraId="4F50E46B" w14:textId="77777777" w:rsidTr="009954B0">
        <w:tc>
          <w:tcPr>
            <w:tcW w:w="2270" w:type="dxa"/>
          </w:tcPr>
          <w:p w14:paraId="68A91C0B" w14:textId="77777777" w:rsidR="00016929" w:rsidRPr="00FD73C3" w:rsidRDefault="00016929" w:rsidP="009954B0">
            <w:pPr>
              <w:rPr>
                <w:rFonts w:ascii="SimSun" w:eastAsia="SimSun" w:hAnsi="SimSun"/>
                <w:b/>
                <w:color w:val="000000"/>
                <w:sz w:val="24"/>
                <w:szCs w:val="24"/>
              </w:rPr>
            </w:pPr>
            <w:r w:rsidRPr="00FD73C3">
              <w:rPr>
                <w:rFonts w:ascii="SimSun" w:eastAsia="SimSun" w:hAnsi="SimSun" w:hint="eastAsia"/>
                <w:b/>
                <w:color w:val="000000"/>
                <w:sz w:val="24"/>
                <w:szCs w:val="24"/>
              </w:rPr>
              <w:t>啓示的對象</w:t>
            </w:r>
          </w:p>
        </w:tc>
        <w:tc>
          <w:tcPr>
            <w:tcW w:w="3117" w:type="dxa"/>
          </w:tcPr>
          <w:p w14:paraId="3AA5B3B4" w14:textId="77777777" w:rsidR="00016929" w:rsidRDefault="00016929" w:rsidP="009954B0">
            <w:pPr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列祖</w:t>
            </w:r>
          </w:p>
        </w:tc>
        <w:tc>
          <w:tcPr>
            <w:tcW w:w="2834" w:type="dxa"/>
          </w:tcPr>
          <w:p w14:paraId="01EBD4D7" w14:textId="77777777" w:rsidR="00016929" w:rsidRDefault="00016929" w:rsidP="009954B0">
            <w:pPr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我們</w:t>
            </w:r>
          </w:p>
        </w:tc>
      </w:tr>
      <w:tr w:rsidR="00016929" w14:paraId="09C35CAB" w14:textId="77777777" w:rsidTr="009954B0">
        <w:tc>
          <w:tcPr>
            <w:tcW w:w="2270" w:type="dxa"/>
          </w:tcPr>
          <w:p w14:paraId="6D57AC12" w14:textId="77777777" w:rsidR="00016929" w:rsidRPr="00FD73C3" w:rsidRDefault="00016929" w:rsidP="009954B0">
            <w:pPr>
              <w:rPr>
                <w:rFonts w:ascii="SimSun" w:eastAsia="SimSun" w:hAnsi="SimSun"/>
                <w:b/>
                <w:color w:val="000000"/>
                <w:sz w:val="24"/>
                <w:szCs w:val="24"/>
              </w:rPr>
            </w:pPr>
            <w:r w:rsidRPr="00FD73C3">
              <w:rPr>
                <w:rFonts w:ascii="SimSun" w:eastAsia="SimSun" w:hAnsi="SimSun" w:hint="eastAsia"/>
                <w:b/>
                <w:color w:val="000000"/>
                <w:sz w:val="24"/>
                <w:szCs w:val="24"/>
              </w:rPr>
              <w:t>啓示的媒介</w:t>
            </w:r>
          </w:p>
        </w:tc>
        <w:tc>
          <w:tcPr>
            <w:tcW w:w="3117" w:type="dxa"/>
          </w:tcPr>
          <w:p w14:paraId="57711F28" w14:textId="77777777" w:rsidR="00016929" w:rsidRDefault="00016929" w:rsidP="009954B0">
            <w:pPr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眾先知</w:t>
            </w:r>
          </w:p>
        </w:tc>
        <w:tc>
          <w:tcPr>
            <w:tcW w:w="2834" w:type="dxa"/>
          </w:tcPr>
          <w:p w14:paraId="29C51BAC" w14:textId="77777777" w:rsidR="00016929" w:rsidRDefault="00016929" w:rsidP="009954B0">
            <w:pPr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祂兒子</w:t>
            </w:r>
          </w:p>
        </w:tc>
      </w:tr>
      <w:tr w:rsidR="00016929" w14:paraId="241B1B95" w14:textId="77777777" w:rsidTr="009954B0">
        <w:tc>
          <w:tcPr>
            <w:tcW w:w="2270" w:type="dxa"/>
          </w:tcPr>
          <w:p w14:paraId="26C6D507" w14:textId="77777777" w:rsidR="00016929" w:rsidRPr="00FD73C3" w:rsidRDefault="00016929" w:rsidP="009954B0">
            <w:pPr>
              <w:rPr>
                <w:rFonts w:ascii="SimSun" w:eastAsia="SimSun" w:hAnsi="SimSun"/>
                <w:b/>
                <w:color w:val="000000"/>
                <w:sz w:val="24"/>
                <w:szCs w:val="24"/>
              </w:rPr>
            </w:pPr>
            <w:r w:rsidRPr="00FD73C3">
              <w:rPr>
                <w:rFonts w:ascii="SimSun" w:eastAsia="SimSun" w:hAnsi="SimSun" w:hint="eastAsia"/>
                <w:b/>
                <w:color w:val="000000"/>
                <w:sz w:val="24"/>
                <w:szCs w:val="24"/>
              </w:rPr>
              <w:t>啓示的方式</w:t>
            </w:r>
          </w:p>
        </w:tc>
        <w:tc>
          <w:tcPr>
            <w:tcW w:w="3117" w:type="dxa"/>
          </w:tcPr>
          <w:p w14:paraId="34E73D45" w14:textId="77777777" w:rsidR="00016929" w:rsidRDefault="00016929" w:rsidP="009954B0">
            <w:pPr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多次多方</w:t>
            </w:r>
          </w:p>
        </w:tc>
        <w:tc>
          <w:tcPr>
            <w:tcW w:w="2834" w:type="dxa"/>
          </w:tcPr>
          <w:p w14:paraId="26263DBC" w14:textId="77777777" w:rsidR="00016929" w:rsidRDefault="00016929" w:rsidP="009954B0">
            <w:pPr>
              <w:rPr>
                <w:rFonts w:ascii="SimSun" w:eastAsia="SimSun" w:hAnsi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sz w:val="24"/>
                <w:szCs w:val="24"/>
              </w:rPr>
              <w:t>一次過、完全地</w:t>
            </w:r>
          </w:p>
        </w:tc>
      </w:tr>
    </w:tbl>
    <w:p w14:paraId="30A0094C" w14:textId="77777777" w:rsidR="00F0753B" w:rsidRDefault="00F0753B" w:rsidP="009F404F">
      <w:pPr>
        <w:ind w:firstLine="720"/>
        <w:rPr>
          <w:rFonts w:ascii="SimSun" w:eastAsia="SimSun" w:hAnsi="SimSun"/>
          <w:sz w:val="24"/>
          <w:szCs w:val="24"/>
        </w:rPr>
      </w:pPr>
    </w:p>
    <w:p w14:paraId="57078C48" w14:textId="77777777" w:rsidR="00A36206" w:rsidRDefault="00A36206" w:rsidP="009F404F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</w:p>
    <w:p w14:paraId="269D1A4E" w14:textId="77777777" w:rsidR="00016929" w:rsidRPr="00016929" w:rsidRDefault="00016929" w:rsidP="009F404F">
      <w:pPr>
        <w:ind w:firstLine="720"/>
        <w:rPr>
          <w:rFonts w:ascii="SimSun" w:eastAsia="SimSun" w:hAnsi="SimSun"/>
          <w:b/>
          <w:sz w:val="24"/>
          <w:szCs w:val="24"/>
        </w:rPr>
      </w:pPr>
      <w:r w:rsidRPr="00016929">
        <w:rPr>
          <w:rFonts w:ascii="SimSun" w:eastAsia="SimSun" w:hAnsi="SimSun" w:hint="eastAsia"/>
          <w:b/>
          <w:sz w:val="24"/>
          <w:szCs w:val="24"/>
          <w:lang w:eastAsia="zh-TW"/>
        </w:rPr>
        <w:t>問題</w:t>
      </w:r>
      <w:r w:rsidRPr="00016929">
        <w:rPr>
          <w:rFonts w:ascii="SimSun" w:eastAsia="SimSun" w:hAnsi="SimSun" w:hint="eastAsia"/>
          <w:b/>
          <w:sz w:val="24"/>
          <w:szCs w:val="24"/>
        </w:rPr>
        <w:t>二</w:t>
      </w:r>
    </w:p>
    <w:p w14:paraId="16A70B3C" w14:textId="15D850B6" w:rsidR="008056EE" w:rsidRPr="001C5CA2" w:rsidRDefault="00016929" w:rsidP="009F404F">
      <w:pPr>
        <w:ind w:firstLine="720"/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根據</w:t>
      </w:r>
      <w:r>
        <w:rPr>
          <w:rFonts w:ascii="SimSun" w:eastAsia="SimSun" w:hAnsi="SimSun" w:hint="eastAsia"/>
          <w:sz w:val="24"/>
          <w:szCs w:val="24"/>
        </w:rPr>
        <w:t>1-4</w:t>
      </w:r>
      <w:r>
        <w:rPr>
          <w:rFonts w:ascii="SimSun" w:eastAsia="SimSun" w:hAnsi="SimSun" w:hint="eastAsia"/>
          <w:sz w:val="24"/>
          <w:szCs w:val="24"/>
          <w:lang w:eastAsia="zh-TW"/>
        </w:rPr>
        <w:t>節，試思想耶稣與眾不同的身份</w:t>
      </w:r>
      <w:r w:rsidR="008056EE" w:rsidRPr="001C5CA2">
        <w:rPr>
          <w:rFonts w:ascii="SimSun" w:eastAsia="SimSun" w:hAnsi="SimSun" w:hint="eastAsia"/>
          <w:sz w:val="24"/>
          <w:szCs w:val="24"/>
          <w:lang w:eastAsia="zh-TW"/>
        </w:rPr>
        <w:t>：</w:t>
      </w:r>
    </w:p>
    <w:p w14:paraId="1DE9D8FE" w14:textId="1F7A8BFC" w:rsidR="008056EE" w:rsidRPr="001C5CA2" w:rsidRDefault="008056EE" w:rsidP="001C5CA2">
      <w:pPr>
        <w:pStyle w:val="ListParagraph"/>
        <w:numPr>
          <w:ilvl w:val="0"/>
          <w:numId w:val="17"/>
        </w:numPr>
        <w:rPr>
          <w:rFonts w:ascii="SimSun" w:eastAsia="SimSun" w:hAnsi="SimSun"/>
          <w:sz w:val="24"/>
          <w:szCs w:val="24"/>
          <w:lang w:eastAsia="zh-TW"/>
        </w:rPr>
      </w:pPr>
      <w:r w:rsidRPr="001C5CA2">
        <w:rPr>
          <w:rFonts w:ascii="SimSun" w:eastAsia="SimSun" w:hAnsi="SimSun" w:hint="eastAsia"/>
          <w:sz w:val="24"/>
          <w:szCs w:val="24"/>
          <w:lang w:eastAsia="zh-TW"/>
        </w:rPr>
        <w:t>上帝原有的榮光是屬於耶稣的。</w:t>
      </w:r>
    </w:p>
    <w:p w14:paraId="3B58FB58" w14:textId="6E36D5D0" w:rsidR="008056EE" w:rsidRPr="001C5CA2" w:rsidRDefault="008056EE" w:rsidP="001C5CA2">
      <w:pPr>
        <w:pStyle w:val="ListParagraph"/>
        <w:numPr>
          <w:ilvl w:val="0"/>
          <w:numId w:val="17"/>
        </w:numPr>
        <w:rPr>
          <w:rFonts w:ascii="SimSun" w:eastAsia="SimSun" w:hAnsi="SimSun"/>
          <w:sz w:val="24"/>
          <w:szCs w:val="24"/>
          <w:lang w:eastAsia="zh-TW"/>
        </w:rPr>
      </w:pPr>
      <w:r w:rsidRPr="001C5CA2">
        <w:rPr>
          <w:rFonts w:ascii="SimSun" w:eastAsia="SimSun" w:hAnsi="SimSun" w:hint="eastAsia"/>
          <w:sz w:val="24"/>
          <w:szCs w:val="24"/>
          <w:lang w:eastAsia="zh-TW"/>
        </w:rPr>
        <w:t>上帝所預定的國</w:t>
      </w:r>
      <w:r w:rsidR="001C5CA2" w:rsidRPr="001C5CA2">
        <w:rPr>
          <w:rFonts w:ascii="SimSun" w:eastAsia="SimSun" w:hAnsi="SimSun" w:hint="eastAsia"/>
          <w:sz w:val="24"/>
          <w:szCs w:val="24"/>
          <w:lang w:eastAsia="zh-TW"/>
        </w:rPr>
        <w:t>是屬於耶稣的。</w:t>
      </w:r>
    </w:p>
    <w:p w14:paraId="48B57A42" w14:textId="3CB104F1" w:rsidR="001C5CA2" w:rsidRPr="001C5CA2" w:rsidRDefault="001C5CA2" w:rsidP="001C5CA2">
      <w:pPr>
        <w:pStyle w:val="ListParagraph"/>
        <w:numPr>
          <w:ilvl w:val="0"/>
          <w:numId w:val="17"/>
        </w:numPr>
        <w:rPr>
          <w:rFonts w:ascii="SimSun" w:eastAsia="SimSun" w:hAnsi="SimSun"/>
          <w:sz w:val="24"/>
          <w:szCs w:val="24"/>
          <w:lang w:eastAsia="zh-TW"/>
        </w:rPr>
      </w:pPr>
      <w:r w:rsidRPr="001C5CA2">
        <w:rPr>
          <w:rFonts w:ascii="SimSun" w:eastAsia="SimSun" w:hAnsi="SimSun" w:hint="eastAsia"/>
          <w:sz w:val="24"/>
          <w:szCs w:val="24"/>
          <w:lang w:eastAsia="zh-TW"/>
        </w:rPr>
        <w:t>創造世界的工作是屬於耶稣的。</w:t>
      </w:r>
    </w:p>
    <w:p w14:paraId="6E175668" w14:textId="4C383BFD" w:rsidR="001C5CA2" w:rsidRPr="001C5CA2" w:rsidRDefault="001C5CA2" w:rsidP="001C5CA2">
      <w:pPr>
        <w:pStyle w:val="ListParagraph"/>
        <w:numPr>
          <w:ilvl w:val="0"/>
          <w:numId w:val="17"/>
        </w:numPr>
        <w:rPr>
          <w:rFonts w:ascii="SimSun" w:eastAsia="SimSun" w:hAnsi="SimSun"/>
          <w:sz w:val="24"/>
          <w:szCs w:val="24"/>
          <w:lang w:eastAsia="zh-TW"/>
        </w:rPr>
      </w:pPr>
      <w:r w:rsidRPr="001C5CA2">
        <w:rPr>
          <w:rFonts w:ascii="SimSun" w:eastAsia="SimSun" w:hAnsi="SimSun" w:hint="eastAsia"/>
          <w:sz w:val="24"/>
          <w:szCs w:val="24"/>
          <w:lang w:eastAsia="zh-TW"/>
        </w:rPr>
        <w:t>支持生命的力量是屬於耶稣的。</w:t>
      </w:r>
    </w:p>
    <w:p w14:paraId="24623573" w14:textId="41E4DA87" w:rsidR="001C5CA2" w:rsidRPr="001C5CA2" w:rsidRDefault="001C5CA2" w:rsidP="001C5CA2">
      <w:pPr>
        <w:pStyle w:val="ListParagraph"/>
        <w:numPr>
          <w:ilvl w:val="0"/>
          <w:numId w:val="17"/>
        </w:numPr>
        <w:rPr>
          <w:rFonts w:ascii="SimSun" w:eastAsia="SimSun" w:hAnsi="SimSun"/>
          <w:sz w:val="24"/>
          <w:szCs w:val="24"/>
          <w:lang w:eastAsia="zh-TW"/>
        </w:rPr>
      </w:pPr>
      <w:r w:rsidRPr="001C5CA2">
        <w:rPr>
          <w:rFonts w:ascii="SimSun" w:eastAsia="SimSun" w:hAnsi="SimSun" w:hint="eastAsia"/>
          <w:sz w:val="24"/>
          <w:szCs w:val="24"/>
          <w:lang w:eastAsia="zh-TW"/>
        </w:rPr>
        <w:t>救贖的工作是屬於耶稣的。</w:t>
      </w:r>
    </w:p>
    <w:p w14:paraId="03A04B62" w14:textId="71CA6098" w:rsidR="001C5CA2" w:rsidRPr="00F0753B" w:rsidRDefault="001C5CA2" w:rsidP="001C5CA2">
      <w:pPr>
        <w:pStyle w:val="ListParagraph"/>
        <w:numPr>
          <w:ilvl w:val="0"/>
          <w:numId w:val="17"/>
        </w:numPr>
        <w:rPr>
          <w:rFonts w:ascii="SimSun" w:eastAsia="SimSun" w:hAnsi="SimSun"/>
          <w:sz w:val="24"/>
          <w:szCs w:val="24"/>
          <w:lang w:eastAsia="zh-TW"/>
        </w:rPr>
      </w:pPr>
      <w:r w:rsidRPr="001C5CA2">
        <w:rPr>
          <w:rFonts w:ascii="SimSun" w:eastAsia="SimSun" w:hAnsi="SimSun" w:hint="eastAsia"/>
          <w:sz w:val="24"/>
          <w:szCs w:val="24"/>
          <w:lang w:eastAsia="zh-TW"/>
        </w:rPr>
        <w:t>在高處代求</w:t>
      </w:r>
      <w:r w:rsidR="008E3510">
        <w:rPr>
          <w:rFonts w:ascii="SimSun" w:eastAsia="SimSun" w:hAnsi="SimSun" w:hint="eastAsia"/>
          <w:sz w:val="24"/>
          <w:szCs w:val="24"/>
          <w:lang w:eastAsia="zh-TW"/>
        </w:rPr>
        <w:t>的</w:t>
      </w:r>
      <w:r w:rsidRPr="001C5CA2">
        <w:rPr>
          <w:rFonts w:ascii="SimSun" w:eastAsia="SimSun" w:hAnsi="SimSun" w:hint="eastAsia"/>
          <w:sz w:val="24"/>
          <w:szCs w:val="24"/>
          <w:lang w:eastAsia="zh-TW"/>
        </w:rPr>
        <w:t>工作是屬於耶稣的。</w:t>
      </w:r>
    </w:p>
    <w:p w14:paraId="7BE8AD30" w14:textId="6B775769" w:rsidR="00F0753B" w:rsidRPr="001C5CA2" w:rsidRDefault="00F0753B" w:rsidP="001C5CA2">
      <w:pPr>
        <w:pStyle w:val="ListParagraph"/>
        <w:numPr>
          <w:ilvl w:val="0"/>
          <w:numId w:val="17"/>
        </w:num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比天</w:t>
      </w:r>
      <w:r w:rsidR="00016929">
        <w:rPr>
          <w:rFonts w:ascii="SimSun" w:eastAsia="SimSun" w:hAnsi="SimSun" w:hint="eastAsia"/>
          <w:sz w:val="24"/>
          <w:szCs w:val="24"/>
          <w:lang w:eastAsia="zh-TW"/>
        </w:rPr>
        <w:t>使更尊貴的名是</w:t>
      </w:r>
      <w:r w:rsidR="00016929" w:rsidRPr="001C5CA2">
        <w:rPr>
          <w:rFonts w:ascii="SimSun" w:eastAsia="SimSun" w:hAnsi="SimSun" w:hint="eastAsia"/>
          <w:sz w:val="24"/>
          <w:szCs w:val="24"/>
          <w:lang w:eastAsia="zh-TW"/>
        </w:rPr>
        <w:t>屬於</w:t>
      </w:r>
      <w:r w:rsidR="00016929">
        <w:rPr>
          <w:rFonts w:ascii="SimSun" w:eastAsia="SimSun" w:hAnsi="SimSun" w:hint="eastAsia"/>
          <w:sz w:val="24"/>
          <w:szCs w:val="24"/>
          <w:lang w:eastAsia="zh-TW"/>
        </w:rPr>
        <w:t>耶稣的。</w:t>
      </w:r>
    </w:p>
    <w:p w14:paraId="658982AE" w14:textId="77777777" w:rsidR="001C5CA2" w:rsidRPr="001C5CA2" w:rsidRDefault="001C5CA2" w:rsidP="009F404F">
      <w:pPr>
        <w:ind w:firstLine="720"/>
        <w:rPr>
          <w:rFonts w:ascii="SimSun" w:eastAsia="PMingLiU" w:hAnsi="SimSun" w:hint="eastAsia"/>
          <w:sz w:val="24"/>
          <w:szCs w:val="24"/>
          <w:lang w:eastAsia="zh-TW"/>
        </w:rPr>
      </w:pPr>
    </w:p>
    <w:p w14:paraId="0A5F86BE" w14:textId="330A0F78" w:rsidR="002C0D00" w:rsidRDefault="00016929" w:rsidP="009F404F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我們還可以從基督的職分的角度看耶稣的身份</w:t>
      </w:r>
    </w:p>
    <w:p w14:paraId="240041C4" w14:textId="0ECA7D2D" w:rsidR="00016929" w:rsidRPr="00BB0581" w:rsidRDefault="00016929" w:rsidP="00BB0581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r w:rsidRPr="00BB0581">
        <w:rPr>
          <w:rFonts w:ascii="SimSun" w:eastAsia="SimSun" w:hAnsi="SimSun" w:hint="eastAsia"/>
          <w:sz w:val="24"/>
          <w:szCs w:val="24"/>
          <w:lang w:eastAsia="zh-TW"/>
        </w:rPr>
        <w:t>祂是先知</w:t>
      </w:r>
      <w:r w:rsidRPr="00BB0581">
        <w:rPr>
          <w:rFonts w:ascii="SimSun" w:eastAsia="SimSun" w:hAnsi="SimSun" w:hint="eastAsia"/>
          <w:sz w:val="24"/>
          <w:szCs w:val="24"/>
        </w:rPr>
        <w:t xml:space="preserve"> </w:t>
      </w:r>
      <w:r w:rsidRPr="00BB0581">
        <w:rPr>
          <w:rFonts w:ascii="SimSun" w:eastAsia="SimSun" w:hAnsi="SimSun"/>
          <w:sz w:val="24"/>
          <w:szCs w:val="24"/>
        </w:rPr>
        <w:t xml:space="preserve">– </w:t>
      </w:r>
      <w:r w:rsidRPr="00BB0581">
        <w:rPr>
          <w:rFonts w:ascii="SimSun" w:eastAsia="SimSun" w:hAnsi="SimSun" w:hint="eastAsia"/>
          <w:sz w:val="24"/>
          <w:szCs w:val="24"/>
        </w:rPr>
        <w:t>神藉着祂向我們說話（2</w:t>
      </w:r>
      <w:r w:rsidRPr="00BB0581">
        <w:rPr>
          <w:rFonts w:ascii="SimSun" w:eastAsia="SimSun" w:hAnsi="SimSun"/>
          <w:sz w:val="24"/>
          <w:szCs w:val="24"/>
        </w:rPr>
        <w:t>a</w:t>
      </w:r>
      <w:r w:rsidRPr="00BB0581">
        <w:rPr>
          <w:rFonts w:ascii="SimSun" w:eastAsia="SimSun" w:hAnsi="SimSun" w:hint="eastAsia"/>
          <w:sz w:val="24"/>
          <w:szCs w:val="24"/>
        </w:rPr>
        <w:t>）</w:t>
      </w:r>
    </w:p>
    <w:p w14:paraId="0930D189" w14:textId="3EEDD14B" w:rsidR="00016929" w:rsidRPr="00BB0581" w:rsidRDefault="00BB0581" w:rsidP="00BB0581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r w:rsidRPr="00BB0581">
        <w:rPr>
          <w:rFonts w:ascii="SimSun" w:eastAsia="SimSun" w:hAnsi="SimSun" w:hint="eastAsia"/>
          <w:sz w:val="24"/>
          <w:szCs w:val="24"/>
        </w:rPr>
        <w:t>祂是神最後及完全的啓示</w:t>
      </w:r>
    </w:p>
    <w:p w14:paraId="4482F89F" w14:textId="5F583E81" w:rsidR="00BB0581" w:rsidRPr="00BB0581" w:rsidRDefault="00BB0581" w:rsidP="00BB0581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r w:rsidRPr="00BB0581">
        <w:rPr>
          <w:rFonts w:ascii="SimSun" w:eastAsia="SimSun" w:hAnsi="SimSun" w:hint="eastAsia"/>
          <w:sz w:val="24"/>
          <w:szCs w:val="24"/>
        </w:rPr>
        <w:t xml:space="preserve">祂是祭司 </w:t>
      </w:r>
      <w:r w:rsidRPr="00BB0581">
        <w:rPr>
          <w:rFonts w:ascii="SimSun" w:eastAsia="SimSun" w:hAnsi="SimSun"/>
          <w:sz w:val="24"/>
          <w:szCs w:val="24"/>
        </w:rPr>
        <w:t xml:space="preserve">– </w:t>
      </w:r>
      <w:r w:rsidRPr="00BB0581">
        <w:rPr>
          <w:rFonts w:ascii="SimSun" w:eastAsia="SimSun" w:hAnsi="SimSun" w:hint="eastAsia"/>
          <w:sz w:val="24"/>
          <w:szCs w:val="24"/>
        </w:rPr>
        <w:t>祂爲人成全了完全的救贖工作（3</w:t>
      </w:r>
      <w:r w:rsidRPr="00BB0581">
        <w:rPr>
          <w:rFonts w:ascii="SimSun" w:eastAsia="SimSun" w:hAnsi="SimSun"/>
          <w:sz w:val="24"/>
          <w:szCs w:val="24"/>
        </w:rPr>
        <w:t>c）</w:t>
      </w:r>
    </w:p>
    <w:p w14:paraId="5762C9D5" w14:textId="3C70ECF5" w:rsidR="00BB0581" w:rsidRPr="00BB0581" w:rsidRDefault="00BB0581" w:rsidP="00BB0581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r w:rsidRPr="00BB0581">
        <w:rPr>
          <w:rFonts w:ascii="SimSun" w:eastAsia="SimSun" w:hAnsi="SimSun" w:hint="eastAsia"/>
          <w:sz w:val="24"/>
          <w:szCs w:val="24"/>
        </w:rPr>
        <w:t xml:space="preserve">祂是君王 </w:t>
      </w:r>
      <w:r w:rsidRPr="00BB0581">
        <w:rPr>
          <w:rFonts w:ascii="SimSun" w:eastAsia="SimSun" w:hAnsi="SimSun"/>
          <w:sz w:val="24"/>
          <w:szCs w:val="24"/>
        </w:rPr>
        <w:t xml:space="preserve">– </w:t>
      </w:r>
      <w:r w:rsidRPr="00BB0581">
        <w:rPr>
          <w:rFonts w:ascii="SimSun" w:eastAsia="SimSun" w:hAnsi="SimSun" w:hint="eastAsia"/>
          <w:sz w:val="24"/>
          <w:szCs w:val="24"/>
        </w:rPr>
        <w:t>祂已坐在神的右邉（3</w:t>
      </w:r>
      <w:r w:rsidRPr="00BB0581">
        <w:rPr>
          <w:rFonts w:ascii="SimSun" w:eastAsia="SimSun" w:hAnsi="SimSun"/>
          <w:sz w:val="24"/>
          <w:szCs w:val="24"/>
        </w:rPr>
        <w:t>d</w:t>
      </w:r>
      <w:r w:rsidRPr="00BB0581">
        <w:rPr>
          <w:rFonts w:ascii="SimSun" w:eastAsia="SimSun" w:hAnsi="SimSun" w:hint="eastAsia"/>
          <w:sz w:val="24"/>
          <w:szCs w:val="24"/>
        </w:rPr>
        <w:t>）</w:t>
      </w:r>
    </w:p>
    <w:p w14:paraId="533F444D" w14:textId="4F1168A1" w:rsidR="00BB0581" w:rsidRDefault="00BB0581" w:rsidP="009F404F">
      <w:pPr>
        <w:ind w:firstLine="720"/>
        <w:rPr>
          <w:rFonts w:ascii="SimSun" w:hAnsi="SimSun"/>
          <w:sz w:val="24"/>
          <w:szCs w:val="24"/>
        </w:rPr>
      </w:pPr>
    </w:p>
    <w:p w14:paraId="69E7D5BB" w14:textId="6F4CEBF8" w:rsidR="009D4174" w:rsidRPr="009D4174" w:rsidRDefault="009D4174" w:rsidP="009F404F">
      <w:pPr>
        <w:ind w:firstLine="720"/>
        <w:rPr>
          <w:rFonts w:ascii="SimSun" w:eastAsia="SimSun" w:hAnsi="SimSun"/>
          <w:b/>
          <w:sz w:val="24"/>
          <w:szCs w:val="24"/>
        </w:rPr>
      </w:pPr>
      <w:r w:rsidRPr="009D4174">
        <w:rPr>
          <w:rFonts w:ascii="SimSun" w:eastAsia="SimSun" w:hAnsi="SimSun" w:hint="eastAsia"/>
          <w:b/>
          <w:sz w:val="24"/>
          <w:szCs w:val="24"/>
        </w:rPr>
        <w:t>問題三</w:t>
      </w:r>
    </w:p>
    <w:p w14:paraId="75056B52" w14:textId="52B34F04" w:rsidR="009D4174" w:rsidRDefault="009D4174" w:rsidP="009F404F">
      <w:pPr>
        <w:ind w:firstLine="720"/>
        <w:rPr>
          <w:rFonts w:ascii="SimSun" w:eastAsia="SimSun" w:hAnsi="SimSun"/>
          <w:sz w:val="24"/>
          <w:szCs w:val="24"/>
        </w:rPr>
      </w:pPr>
      <w:r w:rsidRPr="009954B0">
        <w:rPr>
          <w:rFonts w:ascii="SimSun" w:eastAsia="SimSun" w:hAnsi="SimSun" w:hint="eastAsia"/>
          <w:sz w:val="24"/>
          <w:szCs w:val="24"/>
        </w:rPr>
        <w:t>爲什麽《希伯来書》的首4節經文要開</w:t>
      </w:r>
      <w:r w:rsidR="003F0800" w:rsidRPr="009954B0">
        <w:rPr>
          <w:rFonts w:ascii="SimSun" w:eastAsia="SimSun" w:hAnsi="SimSun" w:hint="eastAsia"/>
          <w:sz w:val="24"/>
          <w:szCs w:val="24"/>
        </w:rPr>
        <w:t>宗明義地強調耶稣的身份，這對現在的我們有什麽意義？</w:t>
      </w:r>
    </w:p>
    <w:p w14:paraId="43EB38E0" w14:textId="0F2C8347" w:rsidR="003E6F55" w:rsidRPr="005E7125" w:rsidRDefault="003E6F55" w:rsidP="009F404F">
      <w:pPr>
        <w:ind w:firstLine="720"/>
        <w:rPr>
          <w:rFonts w:ascii="SimSun" w:eastAsia="SimSun" w:hAnsi="SimSun"/>
          <w:sz w:val="24"/>
          <w:szCs w:val="24"/>
          <w:u w:val="single"/>
        </w:rPr>
      </w:pPr>
      <w:r w:rsidRPr="005E7125">
        <w:rPr>
          <w:rFonts w:ascii="SimSun" w:eastAsia="SimSun" w:hAnsi="SimSun" w:hint="eastAsia"/>
          <w:sz w:val="24"/>
          <w:szCs w:val="24"/>
          <w:u w:val="single"/>
        </w:rPr>
        <w:t>自由討論，我們基督徒在這世</w:t>
      </w:r>
      <w:bookmarkStart w:id="3" w:name="_GoBack"/>
      <w:bookmarkEnd w:id="3"/>
      <w:r w:rsidRPr="005E7125">
        <w:rPr>
          <w:rFonts w:ascii="SimSun" w:eastAsia="SimSun" w:hAnsi="SimSun" w:hint="eastAsia"/>
          <w:sz w:val="24"/>
          <w:szCs w:val="24"/>
          <w:u w:val="single"/>
        </w:rPr>
        <w:t>界所遇到的困難和挑戰。</w:t>
      </w:r>
    </w:p>
    <w:p w14:paraId="157A89DD" w14:textId="0979E373" w:rsidR="003F0800" w:rsidRDefault="003F0800" w:rsidP="009F404F">
      <w:pPr>
        <w:ind w:firstLine="720"/>
        <w:rPr>
          <w:rFonts w:ascii="SimSun" w:eastAsia="SimSun" w:hAnsi="SimSun"/>
          <w:sz w:val="24"/>
          <w:szCs w:val="24"/>
        </w:rPr>
      </w:pPr>
      <w:r w:rsidRPr="009954B0">
        <w:rPr>
          <w:rFonts w:ascii="SimSun" w:eastAsia="SimSun" w:hAnsi="SimSun" w:hint="eastAsia"/>
          <w:sz w:val="24"/>
          <w:szCs w:val="24"/>
        </w:rPr>
        <w:t xml:space="preserve">它有它的時代需要，當時希伯来基督徒受道两面夹攻 </w:t>
      </w:r>
      <w:r w:rsidRPr="009954B0">
        <w:rPr>
          <w:rFonts w:ascii="SimSun" w:eastAsia="SimSun" w:hAnsi="SimSun"/>
          <w:sz w:val="24"/>
          <w:szCs w:val="24"/>
        </w:rPr>
        <w:t xml:space="preserve">– </w:t>
      </w:r>
      <w:r w:rsidRPr="009954B0">
        <w:rPr>
          <w:rFonts w:ascii="SimSun" w:eastAsia="SimSun" w:hAnsi="SimSun" w:hint="eastAsia"/>
          <w:sz w:val="24"/>
          <w:szCs w:val="24"/>
        </w:rPr>
        <w:t>猶太教</w:t>
      </w:r>
      <w:r w:rsidR="009954B0" w:rsidRPr="009954B0">
        <w:rPr>
          <w:rFonts w:ascii="SimSun" w:eastAsia="SimSun" w:hAnsi="SimSun" w:hint="eastAsia"/>
          <w:sz w:val="24"/>
          <w:szCs w:val="24"/>
        </w:rPr>
        <w:t>的信徒和羅馬帝國的異教徒，處境相當尴尬。</w:t>
      </w:r>
      <w:r w:rsidR="009954B0">
        <w:rPr>
          <w:rFonts w:ascii="SimSun" w:eastAsia="SimSun" w:hAnsi="SimSun" w:hint="eastAsia"/>
          <w:sz w:val="24"/>
          <w:szCs w:val="24"/>
        </w:rPr>
        <w:t>很多人都在信仰上開始動摇，特别是他們對耶稣基督的認識更是陷入迷茫之中。所以希伯来書的作者用新舊約的比較說除了基督的與眾不同。</w:t>
      </w:r>
    </w:p>
    <w:p w14:paraId="3ECF77B3" w14:textId="65E3009E" w:rsidR="009954B0" w:rsidRDefault="009954B0" w:rsidP="009954B0">
      <w:pPr>
        <w:ind w:firstLine="72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lastRenderedPageBreak/>
        <w:t xml:space="preserve">今天，我們雖然不像初期教會那樣環境惡劣，但其實我們所遇到的攻撃比以前更陰險，世俗世界用種種手段破壞我們與主的闗係，正如我在導論中所引用的慕安德烈牧師德意見 </w:t>
      </w:r>
      <w:r>
        <w:rPr>
          <w:rFonts w:ascii="SimSun" w:eastAsia="SimSun" w:hAnsi="SimSun"/>
          <w:sz w:val="24"/>
          <w:szCs w:val="24"/>
        </w:rPr>
        <w:t xml:space="preserve">– </w:t>
      </w:r>
      <w:r>
        <w:rPr>
          <w:rFonts w:ascii="SimSun" w:eastAsia="SimSun" w:hAnsi="SimSun" w:hint="eastAsia"/>
          <w:sz w:val="24"/>
          <w:szCs w:val="24"/>
        </w:rPr>
        <w:t>“今日教會中有許多信徒的屬靈經歷，正如當時希伯来信徒的靈性的光景一樣。有多少信徒在承認和信基督之後，能够往前長進，且‘鄭重所聽見的道理’，‘竭力進入那安息’，‘竭力進到完全的地步’，‘存心忍耐，奔那擺在我們前頭的路程’</w:t>
      </w:r>
      <w:r>
        <w:rPr>
          <w:rFonts w:ascii="SimSun" w:eastAsia="SimSun" w:hAnsi="SimSun"/>
          <w:sz w:val="24"/>
          <w:szCs w:val="24"/>
        </w:rPr>
        <w:t>……</w:t>
      </w:r>
      <w:r>
        <w:rPr>
          <w:rFonts w:ascii="SimSun" w:eastAsia="SimSun" w:hAnsi="SimSun" w:hint="eastAsia"/>
          <w:sz w:val="24"/>
          <w:szCs w:val="24"/>
        </w:rPr>
        <w:t>世界的勢力，文字的宣傳，金錢的引誘，領導信徒進入一種幻想的宗教，既貪愛今生屬世之福，又盼望来世得永生。”</w:t>
      </w:r>
    </w:p>
    <w:p w14:paraId="509B97F2" w14:textId="40B5EB73" w:rsidR="009954B0" w:rsidRDefault="009954B0" w:rsidP="009954B0">
      <w:pPr>
        <w:ind w:firstLine="720"/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因此我們每一個人都要更好地認識我們的主耶稣基督。</w:t>
      </w:r>
    </w:p>
    <w:p w14:paraId="3D88CF0C" w14:textId="77777777" w:rsidR="009954B0" w:rsidRPr="009954B0" w:rsidRDefault="009954B0" w:rsidP="009F404F">
      <w:pPr>
        <w:ind w:firstLine="720"/>
        <w:rPr>
          <w:rFonts w:ascii="SimSun" w:eastAsia="SimSun" w:hAnsi="SimSun" w:hint="eastAsia"/>
          <w:sz w:val="24"/>
          <w:szCs w:val="24"/>
        </w:rPr>
      </w:pPr>
    </w:p>
    <w:sectPr w:rsidR="009954B0" w:rsidRPr="009954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F57D6" w14:textId="77777777" w:rsidR="009954B0" w:rsidRDefault="009954B0" w:rsidP="009F55BB">
      <w:pPr>
        <w:spacing w:after="0" w:line="240" w:lineRule="auto"/>
      </w:pPr>
      <w:r>
        <w:separator/>
      </w:r>
    </w:p>
  </w:endnote>
  <w:endnote w:type="continuationSeparator" w:id="0">
    <w:p w14:paraId="5DFEE26D" w14:textId="77777777" w:rsidR="009954B0" w:rsidRDefault="009954B0" w:rsidP="009F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61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3CBB6" w14:textId="4D12C5F4" w:rsidR="009954B0" w:rsidRDefault="00995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CDA77" w14:textId="77777777" w:rsidR="009954B0" w:rsidRDefault="00995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E6AC" w14:textId="77777777" w:rsidR="009954B0" w:rsidRDefault="009954B0" w:rsidP="009F55BB">
      <w:pPr>
        <w:spacing w:after="0" w:line="240" w:lineRule="auto"/>
      </w:pPr>
      <w:r>
        <w:separator/>
      </w:r>
    </w:p>
  </w:footnote>
  <w:footnote w:type="continuationSeparator" w:id="0">
    <w:p w14:paraId="302A6BDE" w14:textId="77777777" w:rsidR="009954B0" w:rsidRDefault="009954B0" w:rsidP="009F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B7A"/>
    <w:multiLevelType w:val="hybridMultilevel"/>
    <w:tmpl w:val="A434F4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F77C5"/>
    <w:multiLevelType w:val="multilevel"/>
    <w:tmpl w:val="399A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1091D"/>
    <w:multiLevelType w:val="hybridMultilevel"/>
    <w:tmpl w:val="A4B42A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542381"/>
    <w:multiLevelType w:val="hybridMultilevel"/>
    <w:tmpl w:val="648488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5056D5"/>
    <w:multiLevelType w:val="hybridMultilevel"/>
    <w:tmpl w:val="E08A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B4AF1"/>
    <w:multiLevelType w:val="hybridMultilevel"/>
    <w:tmpl w:val="A70AA6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AA786A"/>
    <w:multiLevelType w:val="hybridMultilevel"/>
    <w:tmpl w:val="9BB86E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6F20A3"/>
    <w:multiLevelType w:val="hybridMultilevel"/>
    <w:tmpl w:val="6E6A412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787013"/>
    <w:multiLevelType w:val="hybridMultilevel"/>
    <w:tmpl w:val="C13CBCF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1A74EC"/>
    <w:multiLevelType w:val="hybridMultilevel"/>
    <w:tmpl w:val="BB288F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E16CE8"/>
    <w:multiLevelType w:val="hybridMultilevel"/>
    <w:tmpl w:val="B6C2E5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F73BA"/>
    <w:multiLevelType w:val="hybridMultilevel"/>
    <w:tmpl w:val="E9089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07EF5"/>
    <w:multiLevelType w:val="hybridMultilevel"/>
    <w:tmpl w:val="C4240E72"/>
    <w:lvl w:ilvl="0" w:tplc="74401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05783"/>
    <w:multiLevelType w:val="hybridMultilevel"/>
    <w:tmpl w:val="0764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52EB9"/>
    <w:multiLevelType w:val="hybridMultilevel"/>
    <w:tmpl w:val="6302E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A424CC"/>
    <w:multiLevelType w:val="hybridMultilevel"/>
    <w:tmpl w:val="E48C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645E"/>
    <w:multiLevelType w:val="hybridMultilevel"/>
    <w:tmpl w:val="4F9A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39BE"/>
    <w:multiLevelType w:val="hybridMultilevel"/>
    <w:tmpl w:val="CD840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06D9E"/>
    <w:multiLevelType w:val="hybridMultilevel"/>
    <w:tmpl w:val="208872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293E11"/>
    <w:multiLevelType w:val="hybridMultilevel"/>
    <w:tmpl w:val="AF40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0431E"/>
    <w:multiLevelType w:val="hybridMultilevel"/>
    <w:tmpl w:val="1BB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9"/>
  </w:num>
  <w:num w:numId="5">
    <w:abstractNumId w:val="11"/>
  </w:num>
  <w:num w:numId="6">
    <w:abstractNumId w:val="20"/>
  </w:num>
  <w:num w:numId="7">
    <w:abstractNumId w:val="1"/>
  </w:num>
  <w:num w:numId="8">
    <w:abstractNumId w:val="12"/>
  </w:num>
  <w:num w:numId="9">
    <w:abstractNumId w:val="3"/>
  </w:num>
  <w:num w:numId="10">
    <w:abstractNumId w:val="16"/>
  </w:num>
  <w:num w:numId="11">
    <w:abstractNumId w:val="8"/>
  </w:num>
  <w:num w:numId="12">
    <w:abstractNumId w:val="2"/>
  </w:num>
  <w:num w:numId="13">
    <w:abstractNumId w:val="18"/>
  </w:num>
  <w:num w:numId="14">
    <w:abstractNumId w:val="7"/>
  </w:num>
  <w:num w:numId="15">
    <w:abstractNumId w:val="17"/>
  </w:num>
  <w:num w:numId="16">
    <w:abstractNumId w:val="9"/>
  </w:num>
  <w:num w:numId="17">
    <w:abstractNumId w:val="5"/>
  </w:num>
  <w:num w:numId="18">
    <w:abstractNumId w:val="0"/>
  </w:num>
  <w:num w:numId="19">
    <w:abstractNumId w:val="14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BC"/>
    <w:rsid w:val="00016929"/>
    <w:rsid w:val="000259E3"/>
    <w:rsid w:val="000415C5"/>
    <w:rsid w:val="00041E49"/>
    <w:rsid w:val="00097F87"/>
    <w:rsid w:val="000A491F"/>
    <w:rsid w:val="000B19E8"/>
    <w:rsid w:val="000C14A4"/>
    <w:rsid w:val="000D07F5"/>
    <w:rsid w:val="000E6180"/>
    <w:rsid w:val="001273A4"/>
    <w:rsid w:val="00132631"/>
    <w:rsid w:val="0014335C"/>
    <w:rsid w:val="00145BC3"/>
    <w:rsid w:val="001474CA"/>
    <w:rsid w:val="0015537C"/>
    <w:rsid w:val="001568A9"/>
    <w:rsid w:val="00183A12"/>
    <w:rsid w:val="001957CB"/>
    <w:rsid w:val="001C5CA2"/>
    <w:rsid w:val="00215698"/>
    <w:rsid w:val="00215F2F"/>
    <w:rsid w:val="00221C99"/>
    <w:rsid w:val="00226EE8"/>
    <w:rsid w:val="00254483"/>
    <w:rsid w:val="00255432"/>
    <w:rsid w:val="00262F8B"/>
    <w:rsid w:val="00271F17"/>
    <w:rsid w:val="002C0D00"/>
    <w:rsid w:val="00303CB9"/>
    <w:rsid w:val="003231A2"/>
    <w:rsid w:val="0032487F"/>
    <w:rsid w:val="00324C90"/>
    <w:rsid w:val="00336F09"/>
    <w:rsid w:val="0035190F"/>
    <w:rsid w:val="0037173A"/>
    <w:rsid w:val="0039059A"/>
    <w:rsid w:val="003B0F67"/>
    <w:rsid w:val="003D64B0"/>
    <w:rsid w:val="003E6F55"/>
    <w:rsid w:val="003F0800"/>
    <w:rsid w:val="004043B2"/>
    <w:rsid w:val="00447457"/>
    <w:rsid w:val="0045198E"/>
    <w:rsid w:val="0045551F"/>
    <w:rsid w:val="004873AA"/>
    <w:rsid w:val="00493D7B"/>
    <w:rsid w:val="00510DCF"/>
    <w:rsid w:val="00524D71"/>
    <w:rsid w:val="0054124F"/>
    <w:rsid w:val="005E7125"/>
    <w:rsid w:val="005F4605"/>
    <w:rsid w:val="005F496C"/>
    <w:rsid w:val="00634505"/>
    <w:rsid w:val="00641C72"/>
    <w:rsid w:val="00683CEB"/>
    <w:rsid w:val="006A0636"/>
    <w:rsid w:val="006B1AF1"/>
    <w:rsid w:val="006B2160"/>
    <w:rsid w:val="006B3D9C"/>
    <w:rsid w:val="006D74E7"/>
    <w:rsid w:val="006E5B99"/>
    <w:rsid w:val="006E5EAD"/>
    <w:rsid w:val="00724578"/>
    <w:rsid w:val="00765582"/>
    <w:rsid w:val="007728BC"/>
    <w:rsid w:val="007E003A"/>
    <w:rsid w:val="007E1A2C"/>
    <w:rsid w:val="007E52CC"/>
    <w:rsid w:val="007F74AC"/>
    <w:rsid w:val="008056EE"/>
    <w:rsid w:val="00812F6F"/>
    <w:rsid w:val="008153AF"/>
    <w:rsid w:val="00822422"/>
    <w:rsid w:val="00865BBA"/>
    <w:rsid w:val="00866DB2"/>
    <w:rsid w:val="008673BC"/>
    <w:rsid w:val="0089001F"/>
    <w:rsid w:val="00894004"/>
    <w:rsid w:val="0089696D"/>
    <w:rsid w:val="008E3510"/>
    <w:rsid w:val="00902F39"/>
    <w:rsid w:val="00904C07"/>
    <w:rsid w:val="00937F39"/>
    <w:rsid w:val="00951EE0"/>
    <w:rsid w:val="00976C53"/>
    <w:rsid w:val="009954B0"/>
    <w:rsid w:val="009D4174"/>
    <w:rsid w:val="009E420B"/>
    <w:rsid w:val="009F404F"/>
    <w:rsid w:val="009F55BB"/>
    <w:rsid w:val="009F6507"/>
    <w:rsid w:val="00A025D9"/>
    <w:rsid w:val="00A05F4D"/>
    <w:rsid w:val="00A330DA"/>
    <w:rsid w:val="00A36206"/>
    <w:rsid w:val="00A65A6E"/>
    <w:rsid w:val="00AA0C96"/>
    <w:rsid w:val="00AC23B3"/>
    <w:rsid w:val="00AD011C"/>
    <w:rsid w:val="00AD6F32"/>
    <w:rsid w:val="00B05210"/>
    <w:rsid w:val="00B14606"/>
    <w:rsid w:val="00B3773D"/>
    <w:rsid w:val="00B6553F"/>
    <w:rsid w:val="00B810B3"/>
    <w:rsid w:val="00B9078A"/>
    <w:rsid w:val="00BB0581"/>
    <w:rsid w:val="00BB51DF"/>
    <w:rsid w:val="00C02CE6"/>
    <w:rsid w:val="00C35C44"/>
    <w:rsid w:val="00C53F16"/>
    <w:rsid w:val="00C74660"/>
    <w:rsid w:val="00C93FDF"/>
    <w:rsid w:val="00CE629C"/>
    <w:rsid w:val="00CF7615"/>
    <w:rsid w:val="00D318BD"/>
    <w:rsid w:val="00D32D6F"/>
    <w:rsid w:val="00D400F3"/>
    <w:rsid w:val="00D5568E"/>
    <w:rsid w:val="00DC037D"/>
    <w:rsid w:val="00DC37CC"/>
    <w:rsid w:val="00DC6033"/>
    <w:rsid w:val="00E0147D"/>
    <w:rsid w:val="00E13E4C"/>
    <w:rsid w:val="00E16419"/>
    <w:rsid w:val="00E17C8D"/>
    <w:rsid w:val="00E604B0"/>
    <w:rsid w:val="00E72AF6"/>
    <w:rsid w:val="00E76264"/>
    <w:rsid w:val="00EA4EE7"/>
    <w:rsid w:val="00ED6CFA"/>
    <w:rsid w:val="00F0753B"/>
    <w:rsid w:val="00F13B2F"/>
    <w:rsid w:val="00F3038F"/>
    <w:rsid w:val="00F4031B"/>
    <w:rsid w:val="00F46668"/>
    <w:rsid w:val="00F47621"/>
    <w:rsid w:val="00F5434C"/>
    <w:rsid w:val="00F74C96"/>
    <w:rsid w:val="00F861C6"/>
    <w:rsid w:val="00FA3A8C"/>
    <w:rsid w:val="00FD48D2"/>
    <w:rsid w:val="00FD73C3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0118"/>
  <w15:chartTrackingRefBased/>
  <w15:docId w15:val="{A6034C0A-C0D9-40B5-898C-0A4139FD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F39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EE0"/>
    <w:pPr>
      <w:ind w:left="720"/>
      <w:contextualSpacing/>
    </w:pPr>
  </w:style>
  <w:style w:type="table" w:styleId="TableGrid">
    <w:name w:val="Table Grid"/>
    <w:basedOn w:val="TableNormal"/>
    <w:uiPriority w:val="39"/>
    <w:rsid w:val="0093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2F39"/>
    <w:rPr>
      <w:rFonts w:ascii="Helvetica" w:eastAsia="Times New Roman" w:hAnsi="Helvetica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5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5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33"/>
  </w:style>
  <w:style w:type="paragraph" w:styleId="Footer">
    <w:name w:val="footer"/>
    <w:basedOn w:val="Normal"/>
    <w:link w:val="FooterChar"/>
    <w:uiPriority w:val="99"/>
    <w:unhideWhenUsed/>
    <w:rsid w:val="00DC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7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5E0B-983B-41A1-80FB-32FACC1A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NG</dc:creator>
  <cp:keywords/>
  <dc:description/>
  <cp:lastModifiedBy>Terence</cp:lastModifiedBy>
  <cp:revision>9</cp:revision>
  <dcterms:created xsi:type="dcterms:W3CDTF">2019-02-02T04:55:00Z</dcterms:created>
  <dcterms:modified xsi:type="dcterms:W3CDTF">2019-02-02T09:54:00Z</dcterms:modified>
</cp:coreProperties>
</file>