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32" w:rsidRPr="002B373D" w:rsidRDefault="007569A4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2B373D">
        <w:rPr>
          <w:rFonts w:ascii="SimSun" w:eastAsia="SimSun" w:hAnsi="SimSun" w:hint="eastAsia"/>
          <w:b/>
          <w:sz w:val="24"/>
          <w:szCs w:val="24"/>
          <w:lang w:eastAsia="zh-TW"/>
        </w:rPr>
        <w:t>第</w:t>
      </w:r>
      <w:r w:rsidR="00A536D1">
        <w:rPr>
          <w:rFonts w:ascii="SimSun" w:eastAsia="SimSun" w:hAnsi="SimSun" w:hint="eastAsia"/>
          <w:b/>
          <w:sz w:val="24"/>
          <w:szCs w:val="24"/>
          <w:lang w:eastAsia="zh-TW"/>
        </w:rPr>
        <w:t>四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課</w:t>
      </w:r>
      <w:r w:rsidR="0089307D" w:rsidRPr="002B373D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D7462A">
        <w:rPr>
          <w:rFonts w:ascii="SimSun" w:eastAsia="SimSun" w:hAnsi="SimSun" w:hint="eastAsia"/>
          <w:b/>
          <w:sz w:val="24"/>
          <w:szCs w:val="24"/>
          <w:lang w:eastAsia="zh-TW"/>
        </w:rPr>
        <w:t>士師時代：</w:t>
      </w:r>
      <w:r w:rsidR="00B044B5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巾幗英雄</w:t>
      </w:r>
      <w:r w:rsidR="00597E5E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（</w:t>
      </w:r>
      <w:r w:rsidR="00A536D1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4</w:t>
      </w:r>
      <w:r w:rsidR="00597E5E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：</w:t>
      </w:r>
      <w:r w:rsidR="00A536D1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1</w:t>
      </w:r>
      <w:r w:rsidR="00597E5E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-</w:t>
      </w:r>
      <w:r w:rsidR="00A536D1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4</w:t>
      </w:r>
      <w:r w:rsidR="00597E5E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：</w:t>
      </w:r>
      <w:r w:rsidR="00A536D1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24</w:t>
      </w:r>
      <w:r w:rsidR="00597E5E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）</w:t>
      </w:r>
    </w:p>
    <w:p w:rsidR="0075782C" w:rsidRPr="00B044B5" w:rsidRDefault="0075782C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B044B5">
        <w:rPr>
          <w:rFonts w:ascii="SimSun" w:eastAsia="SimSun" w:hAnsi="SimSun" w:hint="eastAsia"/>
          <w:b/>
          <w:sz w:val="24"/>
          <w:szCs w:val="24"/>
          <w:lang w:eastAsia="zh-TW"/>
        </w:rPr>
        <w:t>引言</w:t>
      </w:r>
    </w:p>
    <w:p w:rsidR="003C7677" w:rsidRDefault="00B044B5" w:rsidP="00B57350">
      <w:pPr>
        <w:rPr>
          <w:rFonts w:ascii="SimSun" w:eastAsia="PMingLiU" w:hAnsi="SimSun"/>
          <w:sz w:val="24"/>
          <w:szCs w:val="24"/>
          <w:lang w:eastAsia="zh-TW"/>
        </w:rPr>
      </w:pPr>
      <w:r w:rsidRPr="00B044B5">
        <w:rPr>
          <w:rFonts w:ascii="SimSun" w:eastAsia="SimSun" w:hAnsi="SimSun" w:hint="eastAsia"/>
          <w:sz w:val="24"/>
          <w:szCs w:val="24"/>
          <w:lang w:eastAsia="zh-TW"/>
        </w:rPr>
        <w:t>在珊迦之後</w:t>
      </w:r>
      <w:r>
        <w:rPr>
          <w:rFonts w:ascii="SimSun" w:eastAsia="SimSun" w:hAnsi="SimSun" w:hint="eastAsia"/>
          <w:sz w:val="24"/>
          <w:szCs w:val="24"/>
          <w:lang w:eastAsia="zh-TW"/>
        </w:rPr>
        <w:t>，《士師記》的焦點是两位女性底波拉和雅億，他們可謂</w:t>
      </w:r>
      <w:bookmarkStart w:id="0" w:name="_Hlk508313298"/>
      <w:r>
        <w:rPr>
          <w:rFonts w:ascii="SimSun" w:eastAsia="SimSun" w:hAnsi="SimSun" w:hint="eastAsia"/>
          <w:sz w:val="24"/>
          <w:szCs w:val="24"/>
          <w:lang w:eastAsia="zh-TW"/>
        </w:rPr>
        <w:t>巾幗不讓須眉</w:t>
      </w:r>
      <w:bookmarkEnd w:id="0"/>
      <w:r>
        <w:rPr>
          <w:rFonts w:ascii="SimSun" w:eastAsia="SimSun" w:hAnsi="SimSun" w:hint="eastAsia"/>
          <w:sz w:val="24"/>
          <w:szCs w:val="24"/>
          <w:lang w:eastAsia="zh-TW"/>
        </w:rPr>
        <w:t>。第四章有四位主要人物：底波拉、巴拉、西西拉、雅億</w:t>
      </w:r>
      <w:r w:rsidR="00DE6E7B">
        <w:rPr>
          <w:rFonts w:ascii="SimSun" w:eastAsia="SimSun" w:hAnsi="SimSun" w:hint="eastAsia"/>
          <w:sz w:val="24"/>
          <w:szCs w:val="24"/>
          <w:lang w:eastAsia="zh-TW"/>
        </w:rPr>
        <w:t>，可以講是以雙生雙旦爲主軸</w:t>
      </w:r>
      <w:r>
        <w:rPr>
          <w:rFonts w:ascii="SimSun" w:eastAsia="SimSun" w:hAnsi="SimSun" w:hint="eastAsia"/>
          <w:sz w:val="24"/>
          <w:szCs w:val="24"/>
          <w:lang w:eastAsia="zh-TW"/>
        </w:rPr>
        <w:t>。</w:t>
      </w:r>
    </w:p>
    <w:p w:rsidR="00B044B5" w:rsidRPr="00DE6E7B" w:rsidRDefault="00B044B5" w:rsidP="00DE6E7B">
      <w:pPr>
        <w:pStyle w:val="ListParagraph"/>
        <w:numPr>
          <w:ilvl w:val="0"/>
          <w:numId w:val="38"/>
        </w:numPr>
        <w:rPr>
          <w:rFonts w:ascii="SimSun" w:eastAsia="SimSun" w:hAnsi="SimSun"/>
          <w:sz w:val="24"/>
          <w:szCs w:val="24"/>
          <w:lang w:eastAsia="zh-TW"/>
        </w:rPr>
      </w:pPr>
      <w:r w:rsidRPr="00DE6E7B">
        <w:rPr>
          <w:rFonts w:ascii="SimSun" w:eastAsia="SimSun" w:hAnsi="SimSun" w:hint="eastAsia"/>
          <w:sz w:val="24"/>
          <w:szCs w:val="24"/>
          <w:lang w:eastAsia="zh-TW"/>
        </w:rPr>
        <w:t>女子命令男子：底波拉命令/邀請巴拉（6</w:t>
      </w:r>
      <w:r w:rsidR="00DE6E7B" w:rsidRPr="00DE6E7B">
        <w:rPr>
          <w:rFonts w:ascii="SimSun" w:eastAsia="SimSun" w:hAnsi="SimSun" w:hint="eastAsia"/>
          <w:sz w:val="24"/>
          <w:szCs w:val="24"/>
          <w:lang w:eastAsia="zh-TW"/>
        </w:rPr>
        <w:t>、1</w:t>
      </w:r>
      <w:r w:rsidRPr="00DE6E7B">
        <w:rPr>
          <w:rFonts w:ascii="SimSun" w:eastAsia="SimSun" w:hAnsi="SimSun" w:hint="eastAsia"/>
          <w:sz w:val="24"/>
          <w:szCs w:val="24"/>
          <w:lang w:eastAsia="zh-TW"/>
        </w:rPr>
        <w:t>4）</w:t>
      </w:r>
      <w:r w:rsidR="00DE6E7B" w:rsidRPr="00DE6E7B">
        <w:rPr>
          <w:rFonts w:ascii="SimSun" w:eastAsia="SimSun" w:hAnsi="SimSun" w:hint="eastAsia"/>
          <w:sz w:val="24"/>
          <w:szCs w:val="24"/>
          <w:lang w:eastAsia="zh-TW"/>
        </w:rPr>
        <w:t>；</w:t>
      </w:r>
      <w:r w:rsidRPr="00DE6E7B">
        <w:rPr>
          <w:rFonts w:ascii="SimSun" w:eastAsia="SimSun" w:hAnsi="SimSun" w:hint="eastAsia"/>
          <w:sz w:val="24"/>
          <w:szCs w:val="24"/>
          <w:lang w:eastAsia="zh-TW"/>
        </w:rPr>
        <w:t>雅億邀請西西拉（18）</w:t>
      </w:r>
    </w:p>
    <w:p w:rsidR="00B044B5" w:rsidRPr="00DE6E7B" w:rsidRDefault="00B044B5" w:rsidP="00DE6E7B">
      <w:pPr>
        <w:pStyle w:val="ListParagraph"/>
        <w:numPr>
          <w:ilvl w:val="0"/>
          <w:numId w:val="38"/>
        </w:numPr>
        <w:rPr>
          <w:rFonts w:ascii="SimSun" w:eastAsia="SimSun" w:hAnsi="SimSun"/>
          <w:sz w:val="24"/>
          <w:szCs w:val="24"/>
          <w:lang w:eastAsia="zh-TW"/>
        </w:rPr>
      </w:pPr>
      <w:r w:rsidRPr="00DE6E7B">
        <w:rPr>
          <w:rFonts w:ascii="SimSun" w:eastAsia="SimSun" w:hAnsi="SimSun" w:hint="eastAsia"/>
          <w:sz w:val="24"/>
          <w:szCs w:val="24"/>
          <w:lang w:eastAsia="zh-TW"/>
        </w:rPr>
        <w:t>男子回應</w:t>
      </w:r>
      <w:r w:rsidR="00DE6E7B" w:rsidRPr="00DE6E7B">
        <w:rPr>
          <w:rFonts w:ascii="SimSun" w:eastAsia="SimSun" w:hAnsi="SimSun" w:hint="eastAsia"/>
          <w:sz w:val="24"/>
          <w:szCs w:val="24"/>
          <w:lang w:eastAsia="zh-TW"/>
        </w:rPr>
        <w:t>女子命令/邀請：巴拉聽從底波拉（8、14）；西西拉聽從雅億（</w:t>
      </w:r>
      <w:r w:rsidR="00DE6E7B" w:rsidRPr="00DE6E7B">
        <w:rPr>
          <w:rFonts w:ascii="SimSun" w:eastAsia="SimSun" w:hAnsi="SimSun" w:hint="eastAsia"/>
          <w:sz w:val="24"/>
          <w:szCs w:val="24"/>
        </w:rPr>
        <w:t>18</w:t>
      </w:r>
      <w:r w:rsidR="00DE6E7B" w:rsidRPr="00DE6E7B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DE6E7B" w:rsidRPr="00DE6E7B" w:rsidRDefault="00DE6E7B" w:rsidP="00DE6E7B">
      <w:pPr>
        <w:pStyle w:val="ListParagraph"/>
        <w:numPr>
          <w:ilvl w:val="0"/>
          <w:numId w:val="38"/>
        </w:numPr>
        <w:rPr>
          <w:rFonts w:ascii="SimSun" w:eastAsia="SimSun" w:hAnsi="SimSun" w:hint="eastAsia"/>
          <w:sz w:val="24"/>
          <w:szCs w:val="24"/>
          <w:lang w:eastAsia="zh-TW"/>
        </w:rPr>
      </w:pPr>
      <w:r w:rsidRPr="00DE6E7B">
        <w:rPr>
          <w:rFonts w:ascii="SimSun" w:eastAsia="SimSun" w:hAnsi="SimSun" w:hint="eastAsia"/>
          <w:sz w:val="24"/>
          <w:szCs w:val="24"/>
          <w:lang w:eastAsia="zh-TW"/>
        </w:rPr>
        <w:t>男子</w:t>
      </w:r>
      <w:bookmarkStart w:id="1" w:name="_Hlk508313791"/>
      <w:r w:rsidRPr="00DE6E7B">
        <w:rPr>
          <w:rFonts w:ascii="SimSun" w:eastAsia="SimSun" w:hAnsi="SimSun" w:hint="eastAsia"/>
          <w:sz w:val="24"/>
          <w:szCs w:val="24"/>
          <w:lang w:eastAsia="zh-TW"/>
        </w:rPr>
        <w:t>失去男性尊嚴</w:t>
      </w:r>
      <w:bookmarkEnd w:id="1"/>
      <w:r w:rsidRPr="00DE6E7B">
        <w:rPr>
          <w:rFonts w:ascii="SimSun" w:eastAsia="SimSun" w:hAnsi="SimSun" w:hint="eastAsia"/>
          <w:sz w:val="24"/>
          <w:szCs w:val="24"/>
          <w:lang w:eastAsia="zh-TW"/>
        </w:rPr>
        <w:t>和性命：巴拉失去尊嚴和榮耀（9）；西西拉失去性命（</w:t>
      </w:r>
      <w:r w:rsidRPr="00DE6E7B">
        <w:rPr>
          <w:rFonts w:ascii="SimSun" w:eastAsia="SimSun" w:hAnsi="SimSun" w:hint="eastAsia"/>
          <w:sz w:val="24"/>
          <w:szCs w:val="24"/>
        </w:rPr>
        <w:t>21</w:t>
      </w:r>
      <w:r w:rsidRPr="00DE6E7B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75782C" w:rsidRPr="003C7677" w:rsidRDefault="0075782C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3C7677">
        <w:rPr>
          <w:rFonts w:ascii="SimSun" w:eastAsia="SimSun" w:hAnsi="SimSun" w:hint="eastAsia"/>
          <w:b/>
          <w:sz w:val="24"/>
          <w:szCs w:val="24"/>
          <w:lang w:eastAsia="zh-TW"/>
        </w:rPr>
        <w:t>分段</w:t>
      </w:r>
    </w:p>
    <w:p w:rsidR="00C4042C" w:rsidRPr="00DE6E7B" w:rsidRDefault="00DE6E7B" w:rsidP="00C4042C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  <w:lang w:eastAsia="zh-TW"/>
        </w:rPr>
      </w:pPr>
      <w:r w:rsidRPr="00DE6E7B">
        <w:rPr>
          <w:rFonts w:ascii="SimSun" w:eastAsia="SimSun" w:hAnsi="SimSun" w:hint="eastAsia"/>
          <w:sz w:val="24"/>
          <w:szCs w:val="24"/>
          <w:lang w:eastAsia="zh-TW"/>
        </w:rPr>
        <w:t>以色列人被迦南王耶賓轄制</w:t>
      </w:r>
      <w:r w:rsidR="00C4042C" w:rsidRPr="00DE6E7B">
        <w:rPr>
          <w:rFonts w:ascii="SimSun" w:eastAsia="SimSun" w:hAnsi="SimSun" w:hint="eastAsia"/>
          <w:sz w:val="24"/>
          <w:szCs w:val="24"/>
          <w:lang w:eastAsia="zh-TW"/>
        </w:rPr>
        <w:t>（</w:t>
      </w:r>
      <w:r w:rsidR="003C7677" w:rsidRPr="00DE6E7B">
        <w:rPr>
          <w:rFonts w:ascii="SimSun" w:eastAsia="SimSun" w:hAnsi="SimSun" w:hint="eastAsia"/>
          <w:sz w:val="24"/>
          <w:szCs w:val="24"/>
          <w:lang w:eastAsia="zh-TW"/>
        </w:rPr>
        <w:t>1</w:t>
      </w:r>
      <w:r w:rsidR="00C4042C" w:rsidRPr="00DE6E7B">
        <w:rPr>
          <w:rFonts w:ascii="SimSun" w:eastAsia="SimSun" w:hAnsi="SimSun" w:hint="eastAsia"/>
          <w:sz w:val="24"/>
          <w:szCs w:val="24"/>
          <w:lang w:eastAsia="zh-TW"/>
        </w:rPr>
        <w:t>-</w:t>
      </w:r>
      <w:r w:rsidRPr="00DE6E7B">
        <w:rPr>
          <w:rFonts w:ascii="SimSun" w:eastAsia="SimSun" w:hAnsi="SimSun" w:hint="eastAsia"/>
          <w:sz w:val="24"/>
          <w:szCs w:val="24"/>
        </w:rPr>
        <w:t>3</w:t>
      </w:r>
      <w:r w:rsidR="00C4042C" w:rsidRPr="00DE6E7B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C4042C" w:rsidRPr="00DE6E7B" w:rsidRDefault="00DE6E7B" w:rsidP="00C4042C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  <w:lang w:eastAsia="zh-TW"/>
        </w:rPr>
      </w:pPr>
      <w:r w:rsidRPr="00DE6E7B">
        <w:rPr>
          <w:rFonts w:ascii="SimSun" w:eastAsia="SimSun" w:hAnsi="SimSun" w:hint="eastAsia"/>
          <w:sz w:val="24"/>
          <w:szCs w:val="24"/>
          <w:lang w:eastAsia="zh-TW"/>
        </w:rPr>
        <w:t>底波拉與巴拉的對比</w:t>
      </w:r>
      <w:r w:rsidR="00C4042C" w:rsidRPr="00DE6E7B">
        <w:rPr>
          <w:rFonts w:ascii="SimSun" w:eastAsia="SimSun" w:hAnsi="SimSun" w:hint="eastAsia"/>
          <w:sz w:val="24"/>
          <w:szCs w:val="24"/>
          <w:lang w:eastAsia="zh-TW"/>
        </w:rPr>
        <w:t>（</w:t>
      </w:r>
      <w:r w:rsidRPr="00DE6E7B">
        <w:rPr>
          <w:rFonts w:ascii="SimSun" w:eastAsia="SimSun" w:hAnsi="SimSun" w:hint="eastAsia"/>
          <w:sz w:val="24"/>
          <w:szCs w:val="24"/>
        </w:rPr>
        <w:t>4-13</w:t>
      </w:r>
      <w:r w:rsidR="00C4042C" w:rsidRPr="00DE6E7B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DE6E7B" w:rsidRPr="00DE6E7B" w:rsidRDefault="00DE6E7B" w:rsidP="00C4042C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  <w:lang w:eastAsia="zh-TW"/>
        </w:rPr>
      </w:pPr>
      <w:r w:rsidRPr="00DE6E7B">
        <w:rPr>
          <w:rFonts w:ascii="SimSun" w:eastAsia="SimSun" w:hAnsi="SimSun" w:hint="eastAsia"/>
          <w:sz w:val="24"/>
          <w:szCs w:val="24"/>
          <w:lang w:eastAsia="zh-TW"/>
        </w:rPr>
        <w:t>耶和華乃真正的戰士（</w:t>
      </w:r>
      <w:r w:rsidRPr="00DE6E7B">
        <w:rPr>
          <w:rFonts w:ascii="SimSun" w:eastAsia="SimSun" w:hAnsi="SimSun" w:hint="eastAsia"/>
          <w:sz w:val="24"/>
          <w:szCs w:val="24"/>
        </w:rPr>
        <w:t>14-15</w:t>
      </w:r>
      <w:r w:rsidRPr="00DE6E7B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DE6E7B" w:rsidRPr="00DE6E7B" w:rsidRDefault="00DE6E7B" w:rsidP="00C4042C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  <w:lang w:eastAsia="zh-TW"/>
        </w:rPr>
      </w:pPr>
      <w:r w:rsidRPr="00DE6E7B">
        <w:rPr>
          <w:rFonts w:ascii="SimSun" w:eastAsia="SimSun" w:hAnsi="SimSun" w:hint="eastAsia"/>
          <w:sz w:val="24"/>
          <w:szCs w:val="24"/>
          <w:lang w:eastAsia="zh-TW"/>
        </w:rPr>
        <w:t>巴拉擊打西西拉（</w:t>
      </w:r>
      <w:r w:rsidRPr="00DE6E7B">
        <w:rPr>
          <w:rFonts w:ascii="SimSun" w:eastAsia="SimSun" w:hAnsi="SimSun" w:hint="eastAsia"/>
          <w:sz w:val="24"/>
          <w:szCs w:val="24"/>
        </w:rPr>
        <w:t>16</w:t>
      </w:r>
      <w:r w:rsidRPr="00DE6E7B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DE6E7B" w:rsidRPr="00DE6E7B" w:rsidRDefault="00DE6E7B" w:rsidP="00C4042C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  <w:lang w:eastAsia="zh-TW"/>
        </w:rPr>
      </w:pPr>
      <w:r w:rsidRPr="00DE6E7B">
        <w:rPr>
          <w:rFonts w:ascii="SimSun" w:eastAsia="SimSun" w:hAnsi="SimSun" w:hint="eastAsia"/>
          <w:sz w:val="24"/>
          <w:szCs w:val="24"/>
          <w:lang w:eastAsia="zh-TW"/>
        </w:rPr>
        <w:t>雅億計殺西西拉（</w:t>
      </w:r>
      <w:r w:rsidRPr="00DE6E7B">
        <w:rPr>
          <w:rFonts w:ascii="SimSun" w:eastAsia="SimSun" w:hAnsi="SimSun" w:hint="eastAsia"/>
          <w:sz w:val="24"/>
          <w:szCs w:val="24"/>
        </w:rPr>
        <w:t>17-22</w:t>
      </w:r>
      <w:r w:rsidRPr="00DE6E7B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DE6E7B" w:rsidRPr="00DE6E7B" w:rsidRDefault="00DE6E7B" w:rsidP="00C4042C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  <w:lang w:eastAsia="zh-TW"/>
        </w:rPr>
      </w:pPr>
      <w:r w:rsidRPr="00DE6E7B">
        <w:rPr>
          <w:rFonts w:ascii="SimSun" w:eastAsia="SimSun" w:hAnsi="SimSun" w:hint="eastAsia"/>
          <w:sz w:val="24"/>
          <w:szCs w:val="24"/>
          <w:lang w:eastAsia="zh-TW"/>
        </w:rPr>
        <w:t>以色列人制服耶賓（</w:t>
      </w:r>
      <w:r w:rsidRPr="00DE6E7B">
        <w:rPr>
          <w:rFonts w:ascii="SimSun" w:eastAsia="SimSun" w:hAnsi="SimSun" w:hint="eastAsia"/>
          <w:sz w:val="24"/>
          <w:szCs w:val="24"/>
        </w:rPr>
        <w:t>23-24</w:t>
      </w:r>
      <w:r w:rsidRPr="00DE6E7B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B57350" w:rsidRPr="006D48AA" w:rsidRDefault="00B57350" w:rsidP="00B57350">
      <w:pPr>
        <w:rPr>
          <w:rFonts w:ascii="SimSun" w:eastAsia="SimSun" w:hAnsi="SimSun"/>
          <w:sz w:val="24"/>
          <w:szCs w:val="24"/>
          <w:lang w:eastAsia="zh-TW"/>
        </w:rPr>
      </w:pPr>
      <w:r w:rsidRPr="006D48AA"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="00205CFE">
        <w:rPr>
          <w:rFonts w:ascii="SimSun" w:eastAsia="SimSun" w:hAnsi="SimSun" w:hint="eastAsia"/>
          <w:sz w:val="24"/>
          <w:szCs w:val="24"/>
        </w:rPr>
        <w:t>5</w:t>
      </w:r>
      <w:r w:rsidRPr="006D48AA"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:rsidR="00906069" w:rsidRDefault="00906069" w:rsidP="00B57350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="00205CFE">
        <w:rPr>
          <w:rFonts w:ascii="SimSun" w:eastAsia="SimSun" w:hAnsi="SimSun" w:hint="eastAsia"/>
          <w:sz w:val="24"/>
          <w:szCs w:val="24"/>
          <w:lang w:eastAsia="zh-TW"/>
        </w:rPr>
        <w:t>住</w:t>
      </w:r>
      <w:r>
        <w:rPr>
          <w:rFonts w:ascii="SimSun" w:eastAsia="SimSun" w:hAnsi="SimSun" w:hint="eastAsia"/>
          <w:sz w:val="24"/>
          <w:szCs w:val="24"/>
          <w:lang w:eastAsia="zh-TW"/>
        </w:rPr>
        <w:t>】：</w:t>
      </w:r>
      <w:r w:rsidR="00205CFE">
        <w:rPr>
          <w:rFonts w:ascii="SimSun" w:eastAsia="SimSun" w:hAnsi="SimSun" w:hint="eastAsia"/>
          <w:sz w:val="24"/>
          <w:szCs w:val="24"/>
          <w:lang w:eastAsia="zh-TW"/>
        </w:rPr>
        <w:t>應該譯爲【坐】比較好。</w:t>
      </w:r>
    </w:p>
    <w:p w:rsidR="00205CFE" w:rsidRPr="00205CFE" w:rsidRDefault="00205CFE" w:rsidP="00205CF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sz w:val="24"/>
          <w:szCs w:val="24"/>
          <w:lang w:eastAsia="zh-TW" w:bidi="he-IL"/>
        </w:rPr>
      </w:pPr>
      <w:r w:rsidRPr="00205CFE">
        <w:rPr>
          <w:rFonts w:ascii="SimSun" w:eastAsia="SimSun" w:hAnsi="SimSun" w:cs="Arial Unicode MS" w:hint="eastAsia"/>
          <w:sz w:val="24"/>
          <w:szCs w:val="24"/>
          <w:lang w:val="zh-TW" w:eastAsia="zh-TW" w:bidi="he-IL"/>
        </w:rPr>
        <w:t>她常</w:t>
      </w:r>
      <w:r w:rsidRPr="00205CFE">
        <w:rPr>
          <w:rFonts w:ascii="SimSun" w:eastAsia="SimSun" w:hAnsi="SimSun" w:cs="Arial Unicode MS" w:hint="eastAsia"/>
          <w:b/>
          <w:sz w:val="24"/>
          <w:szCs w:val="24"/>
          <w:u w:val="single"/>
          <w:lang w:val="zh-TW" w:eastAsia="zh-TW" w:bidi="he-IL"/>
        </w:rPr>
        <w:t>坐</w:t>
      </w:r>
      <w:r w:rsidRPr="00205CFE">
        <w:rPr>
          <w:rFonts w:ascii="SimSun" w:eastAsia="SimSun" w:hAnsi="SimSun" w:cs="Arial Unicode MS" w:hint="eastAsia"/>
          <w:sz w:val="24"/>
          <w:szCs w:val="24"/>
          <w:lang w:val="zh-TW" w:eastAsia="zh-TW" w:bidi="he-IL"/>
        </w:rPr>
        <w:t>在厄弗辣因山地、辣瑪和貝特耳中間那棵德波辣棕樹下，以色列子民都到她那裏去聽判斷。（思高聖經）</w:t>
      </w:r>
    </w:p>
    <w:p w:rsidR="00205CFE" w:rsidRPr="00205CFE" w:rsidRDefault="00205CFE" w:rsidP="00205CFE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Arial"/>
          <w:sz w:val="24"/>
          <w:szCs w:val="24"/>
          <w:lang w:eastAsia="zh-TW" w:bidi="he-IL"/>
        </w:rPr>
      </w:pPr>
    </w:p>
    <w:p w:rsidR="00205CFE" w:rsidRPr="00205CFE" w:rsidRDefault="00205CFE" w:rsidP="00205CFE">
      <w:pPr>
        <w:pStyle w:val="ListParagraph"/>
        <w:numPr>
          <w:ilvl w:val="0"/>
          <w:numId w:val="39"/>
        </w:numPr>
        <w:rPr>
          <w:rFonts w:ascii="SimSun" w:eastAsia="SimSun" w:hAnsi="SimSun" w:hint="eastAsia"/>
          <w:sz w:val="24"/>
          <w:szCs w:val="24"/>
          <w:lang w:eastAsia="zh-TW"/>
        </w:rPr>
      </w:pPr>
      <w:r w:rsidRPr="00205CFE">
        <w:rPr>
          <w:rFonts w:ascii="SimSun" w:eastAsia="SimSun" w:hAnsi="SimSun" w:cs="Arial Unicode MS" w:hint="eastAsia"/>
          <w:sz w:val="24"/>
          <w:szCs w:val="24"/>
          <w:lang w:val="zh-TW" w:eastAsia="zh-TW" w:bidi="he-IL"/>
        </w:rPr>
        <w:t>在以法蓮山區拉瑪和伯特利之間有一棵棕樹，她常</w:t>
      </w:r>
      <w:r w:rsidRPr="00205CFE">
        <w:rPr>
          <w:rFonts w:ascii="SimSun" w:eastAsia="SimSun" w:hAnsi="SimSun" w:cs="Arial Unicode MS" w:hint="eastAsia"/>
          <w:b/>
          <w:sz w:val="24"/>
          <w:szCs w:val="24"/>
          <w:u w:val="single"/>
          <w:lang w:val="zh-TW" w:eastAsia="zh-TW" w:bidi="he-IL"/>
        </w:rPr>
        <w:t>坐</w:t>
      </w:r>
      <w:r w:rsidRPr="00205CFE">
        <w:rPr>
          <w:rFonts w:ascii="SimSun" w:eastAsia="SimSun" w:hAnsi="SimSun" w:cs="Arial Unicode MS" w:hint="eastAsia"/>
          <w:sz w:val="24"/>
          <w:szCs w:val="24"/>
          <w:lang w:val="zh-TW" w:eastAsia="zh-TW" w:bidi="he-IL"/>
        </w:rPr>
        <w:t>在那棕樹下；以色列人民都到那裏請她主持公道。（現代譯本）</w:t>
      </w:r>
    </w:p>
    <w:p w:rsidR="00B57350" w:rsidRDefault="006D48AA" w:rsidP="00B57350">
      <w:pPr>
        <w:rPr>
          <w:rFonts w:ascii="SimSun" w:eastAsia="PMingLiU" w:hAnsi="SimSun"/>
          <w:sz w:val="24"/>
          <w:szCs w:val="24"/>
          <w:lang w:eastAsia="zh-TW"/>
        </w:rPr>
      </w:pPr>
      <w:r w:rsidRPr="006D48AA"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="00C16398">
        <w:rPr>
          <w:rFonts w:ascii="SimSun" w:eastAsia="SimSun" w:hAnsi="SimSun" w:hint="eastAsia"/>
          <w:sz w:val="24"/>
          <w:szCs w:val="24"/>
        </w:rPr>
        <w:t>9</w:t>
      </w:r>
      <w:r w:rsidRPr="006D48AA"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:rsidR="00C16398" w:rsidRPr="00C16398" w:rsidRDefault="00C16398" w:rsidP="00B57350">
      <w:pPr>
        <w:rPr>
          <w:rFonts w:ascii="SimSun" w:eastAsia="PMingLiU" w:hAnsi="SimSun" w:hint="eastAsia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C16398">
        <w:rPr>
          <w:rFonts w:ascii="SimSun" w:eastAsia="SimSun" w:hAnsi="SimSun"/>
          <w:sz w:val="24"/>
          <w:szCs w:val="24"/>
          <w:lang w:eastAsia="zh-TW"/>
        </w:rPr>
        <w:t>婦人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】：表面看，我們可能會以爲這婦人是底波拉，但故事的末了顯示雅億才是那婦人。</w:t>
      </w:r>
    </w:p>
    <w:p w:rsidR="0004065A" w:rsidRDefault="0004065A" w:rsidP="0004065A">
      <w:pPr>
        <w:rPr>
          <w:rFonts w:ascii="SimSun" w:eastAsia="PMingLiU" w:hAnsi="SimSun" w:cs="PMingLiU"/>
          <w:sz w:val="24"/>
          <w:szCs w:val="24"/>
          <w:lang w:eastAsia="zh-TW"/>
        </w:rPr>
      </w:pPr>
      <w:r w:rsidRPr="00420BFB">
        <w:rPr>
          <w:rFonts w:ascii="SimSun" w:eastAsia="SimSun" w:hAnsi="SimSun" w:cs="PMingLiU" w:hint="eastAsia"/>
          <w:sz w:val="24"/>
          <w:szCs w:val="24"/>
          <w:lang w:eastAsia="zh-TW"/>
        </w:rPr>
        <w:t>第1</w:t>
      </w:r>
      <w:r w:rsidR="00205CFE">
        <w:rPr>
          <w:rFonts w:ascii="SimSun" w:eastAsia="SimSun" w:hAnsi="SimSun" w:cs="PMingLiU" w:hint="eastAsia"/>
          <w:sz w:val="24"/>
          <w:szCs w:val="24"/>
        </w:rPr>
        <w:t>9</w:t>
      </w:r>
      <w:r w:rsidRPr="00420BFB">
        <w:rPr>
          <w:rFonts w:ascii="SimSun" w:eastAsia="SimSun" w:hAnsi="SimSun" w:cs="PMingLiU" w:hint="eastAsia"/>
          <w:sz w:val="24"/>
          <w:szCs w:val="24"/>
          <w:lang w:eastAsia="zh-TW"/>
        </w:rPr>
        <w:t>節</w:t>
      </w:r>
    </w:p>
    <w:p w:rsidR="00205CFE" w:rsidRPr="00C16398" w:rsidRDefault="00C16398" w:rsidP="0004065A">
      <w:pPr>
        <w:rPr>
          <w:rFonts w:ascii="SimSun" w:eastAsia="PMingLiU" w:hAnsi="SimSun" w:cs="PMingLiU" w:hint="eastAsia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“</w:t>
      </w:r>
      <w:r w:rsidRPr="00C16398">
        <w:rPr>
          <w:rFonts w:ascii="SimSun" w:eastAsia="SimSun" w:hAnsi="SimSun"/>
          <w:sz w:val="24"/>
          <w:szCs w:val="24"/>
          <w:lang w:eastAsia="zh-TW"/>
        </w:rPr>
        <w:t>我渴了，求你給我一點水喝</w:t>
      </w:r>
      <w:r>
        <w:rPr>
          <w:rFonts w:ascii="SimSun" w:eastAsia="SimSun" w:hAnsi="SimSun"/>
          <w:sz w:val="24"/>
          <w:szCs w:val="24"/>
          <w:lang w:eastAsia="zh-TW"/>
        </w:rPr>
        <w:t>……</w:t>
      </w:r>
      <w:r w:rsidRPr="00C16398">
        <w:rPr>
          <w:rFonts w:ascii="SimSun" w:eastAsia="SimSun" w:hAnsi="SimSun"/>
          <w:sz w:val="24"/>
          <w:szCs w:val="24"/>
          <w:lang w:eastAsia="zh-TW"/>
        </w:rPr>
        <w:t>給他奶子喝</w:t>
      </w:r>
      <w:r>
        <w:rPr>
          <w:rFonts w:ascii="SimSun" w:eastAsia="SimSun" w:hAnsi="SimSun"/>
          <w:sz w:val="24"/>
          <w:szCs w:val="24"/>
          <w:lang w:eastAsia="zh-TW"/>
        </w:rPr>
        <w:t>……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”:雅億给他奶喝可能有两個目的:1）代表盛情招待，使西西拉放松警惕；</w:t>
      </w:r>
      <w:r>
        <w:rPr>
          <w:rFonts w:ascii="SimSun" w:eastAsia="SimSun" w:hAnsi="SimSun" w:cs="PMingLiU" w:hint="eastAsia"/>
          <w:sz w:val="24"/>
          <w:szCs w:val="24"/>
        </w:rPr>
        <w:t>2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）牛奶有催眠的作用。</w:t>
      </w:r>
    </w:p>
    <w:p w:rsidR="00420BFB" w:rsidRDefault="00420BFB">
      <w:pPr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br w:type="page"/>
      </w:r>
    </w:p>
    <w:p w:rsidR="0028700D" w:rsidRPr="005826BB" w:rsidRDefault="00161EA0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826BB">
        <w:rPr>
          <w:rFonts w:ascii="SimSun" w:eastAsia="SimSun" w:hAnsi="SimSun" w:hint="eastAsia"/>
          <w:b/>
          <w:sz w:val="24"/>
          <w:szCs w:val="24"/>
          <w:lang w:eastAsia="zh-TW"/>
        </w:rPr>
        <w:lastRenderedPageBreak/>
        <w:t>問題一</w:t>
      </w:r>
    </w:p>
    <w:p w:rsidR="000A257B" w:rsidRDefault="000A257B" w:rsidP="00B57350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試</w:t>
      </w:r>
      <w:r w:rsidR="00A536D1">
        <w:rPr>
          <w:rFonts w:ascii="SimSun" w:eastAsia="SimSun" w:hAnsi="SimSun" w:hint="eastAsia"/>
          <w:sz w:val="24"/>
          <w:szCs w:val="24"/>
          <w:lang w:eastAsia="zh-TW"/>
        </w:rPr>
        <w:t>找出底波拉和巴拉的表現或優點</w:t>
      </w:r>
      <w:r>
        <w:rPr>
          <w:rFonts w:ascii="SimSun" w:eastAsia="SimSun" w:hAnsi="SimSun" w:hint="eastAsia"/>
          <w:sz w:val="24"/>
          <w:szCs w:val="24"/>
          <w:lang w:eastAsia="zh-TW"/>
        </w:rPr>
        <w:t>。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5"/>
        <w:gridCol w:w="7920"/>
        <w:gridCol w:w="990"/>
      </w:tblGrid>
      <w:tr w:rsidR="000A257B" w:rsidTr="0001161B">
        <w:tc>
          <w:tcPr>
            <w:tcW w:w="445" w:type="dxa"/>
          </w:tcPr>
          <w:p w:rsidR="000A257B" w:rsidRPr="007B0910" w:rsidRDefault="000A257B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</w:p>
        </w:tc>
        <w:tc>
          <w:tcPr>
            <w:tcW w:w="7920" w:type="dxa"/>
          </w:tcPr>
          <w:p w:rsidR="000A257B" w:rsidRPr="007B0910" w:rsidRDefault="00A536D1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底波拉的表現或優點</w:t>
            </w:r>
          </w:p>
        </w:tc>
        <w:tc>
          <w:tcPr>
            <w:tcW w:w="990" w:type="dxa"/>
          </w:tcPr>
          <w:p w:rsidR="000A257B" w:rsidRPr="007B0910" w:rsidRDefault="00A536D1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經文</w:t>
            </w:r>
          </w:p>
        </w:tc>
      </w:tr>
      <w:tr w:rsidR="000A257B" w:rsidTr="0001161B">
        <w:tc>
          <w:tcPr>
            <w:tcW w:w="445" w:type="dxa"/>
          </w:tcPr>
          <w:p w:rsidR="000A257B" w:rsidRPr="006B7B63" w:rsidRDefault="00A536D1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0A257B" w:rsidRPr="00E2170D" w:rsidRDefault="00E2170D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E2170D">
              <w:rPr>
                <w:rFonts w:ascii="SimSun" w:eastAsia="SimSun" w:hAnsi="SimSun"/>
                <w:sz w:val="24"/>
                <w:szCs w:val="24"/>
                <w:lang w:eastAsia="zh-TW"/>
              </w:rPr>
              <w:t>她</w:t>
            </w: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在</w:t>
            </w:r>
            <w:r w:rsidRPr="00E2170D">
              <w:rPr>
                <w:rFonts w:ascii="SimSun" w:eastAsia="SimSun" w:hAnsi="SimSun"/>
                <w:sz w:val="24"/>
                <w:szCs w:val="24"/>
                <w:lang w:eastAsia="zh-TW"/>
              </w:rPr>
              <w:t>棕樹下</w:t>
            </w: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（</w:t>
            </w:r>
            <w:r w:rsidRPr="00E2170D">
              <w:rPr>
                <w:rFonts w:ascii="SimSun" w:eastAsia="SimSun" w:hAnsi="SimSun"/>
                <w:sz w:val="24"/>
                <w:szCs w:val="24"/>
                <w:lang w:eastAsia="zh-TW"/>
              </w:rPr>
              <w:t>以法蓮山地拉瑪和伯特利中間</w:t>
            </w: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）</w:t>
            </w:r>
            <w:r>
              <w:rPr>
                <w:rFonts w:ascii="SimSun" w:hAnsi="SimSun" w:hint="eastAsia"/>
                <w:sz w:val="24"/>
                <w:szCs w:val="24"/>
                <w:lang w:eastAsia="zh-TW"/>
              </w:rPr>
              <w:t>爲</w:t>
            </w:r>
            <w:r w:rsidRPr="00E2170D">
              <w:rPr>
                <w:rFonts w:ascii="SimSun" w:eastAsia="SimSun" w:hAnsi="SimSun"/>
                <w:sz w:val="24"/>
                <w:szCs w:val="24"/>
                <w:lang w:eastAsia="zh-TW"/>
              </w:rPr>
              <w:t>以色列人</w:t>
            </w: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主持公道</w:t>
            </w:r>
            <w:r w:rsidRPr="00E2170D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90" w:type="dxa"/>
          </w:tcPr>
          <w:p w:rsidR="000A257B" w:rsidRPr="007B0910" w:rsidRDefault="00E2170D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</w:t>
            </w:r>
            <w:r w:rsidR="00A536D1">
              <w:rPr>
                <w:rFonts w:ascii="SimSun" w:eastAsia="SimSun" w:hAnsi="SimSun" w:hint="eastAsia"/>
                <w:sz w:val="24"/>
                <w:szCs w:val="24"/>
              </w:rPr>
              <w:t>5</w:t>
            </w:r>
          </w:p>
        </w:tc>
      </w:tr>
      <w:tr w:rsidR="000A257B" w:rsidTr="0001161B">
        <w:tc>
          <w:tcPr>
            <w:tcW w:w="445" w:type="dxa"/>
          </w:tcPr>
          <w:p w:rsidR="000A257B" w:rsidRPr="006B7B63" w:rsidRDefault="00A536D1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0A257B" w:rsidRPr="007B0910" w:rsidRDefault="00245C49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她傳巴拉前来聽令</w:t>
            </w:r>
            <w:r w:rsidR="0001161B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90" w:type="dxa"/>
          </w:tcPr>
          <w:p w:rsidR="000A257B" w:rsidRPr="007B0910" w:rsidRDefault="0001161B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4：6</w:t>
            </w:r>
          </w:p>
        </w:tc>
      </w:tr>
      <w:tr w:rsidR="000A257B" w:rsidTr="0001161B">
        <w:tc>
          <w:tcPr>
            <w:tcW w:w="445" w:type="dxa"/>
          </w:tcPr>
          <w:p w:rsidR="000A257B" w:rsidRPr="006B7B63" w:rsidRDefault="00A536D1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:rsidR="000A257B" w:rsidRPr="007B0910" w:rsidRDefault="00245C49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 xml:space="preserve">她傳講耶和華的旨意 </w:t>
            </w:r>
            <w:r>
              <w:rPr>
                <w:rFonts w:ascii="SimSun" w:eastAsia="SimSun" w:hAnsi="SimSun"/>
                <w:sz w:val="24"/>
                <w:szCs w:val="24"/>
                <w:lang w:eastAsia="zh-TW"/>
              </w:rPr>
              <w:t xml:space="preserve">– </w:t>
            </w: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“</w:t>
            </w:r>
            <w:r w:rsidRPr="00245C49">
              <w:rPr>
                <w:rFonts w:ascii="SimSun" w:eastAsia="SimSun" w:hAnsi="SimSun"/>
                <w:sz w:val="24"/>
                <w:szCs w:val="24"/>
                <w:lang w:eastAsia="zh-TW"/>
              </w:rPr>
              <w:t>你率領一萬拿弗他利和西布倫人</w:t>
            </w: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”出戰。</w:t>
            </w:r>
          </w:p>
        </w:tc>
        <w:tc>
          <w:tcPr>
            <w:tcW w:w="990" w:type="dxa"/>
          </w:tcPr>
          <w:p w:rsidR="000A257B" w:rsidRPr="004B29AA" w:rsidRDefault="0001161B" w:rsidP="007B0910">
            <w:pPr>
              <w:spacing w:before="100" w:beforeAutospacing="1" w:after="100" w:afterAutospacing="1"/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</w:t>
            </w:r>
            <w:r w:rsidR="00245C49">
              <w:rPr>
                <w:rFonts w:ascii="SimSun" w:eastAsia="SimSun" w:hAnsi="SimSun" w:hint="eastAsia"/>
                <w:sz w:val="24"/>
                <w:szCs w:val="24"/>
              </w:rPr>
              <w:t>6</w:t>
            </w:r>
          </w:p>
        </w:tc>
      </w:tr>
      <w:tr w:rsidR="00245C49" w:rsidTr="0001161B">
        <w:tc>
          <w:tcPr>
            <w:tcW w:w="445" w:type="dxa"/>
          </w:tcPr>
          <w:p w:rsidR="00245C49" w:rsidRDefault="00245C49" w:rsidP="00B57350">
            <w:pPr>
              <w:rPr>
                <w:rFonts w:ascii="SimSun" w:eastAsia="SimSun" w:hAnsi="SimSun" w:hint="eastAsia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4</w:t>
            </w:r>
          </w:p>
        </w:tc>
        <w:tc>
          <w:tcPr>
            <w:tcW w:w="7920" w:type="dxa"/>
          </w:tcPr>
          <w:p w:rsidR="00245C49" w:rsidRPr="00245C49" w:rsidRDefault="00245C49" w:rsidP="00B57350">
            <w:pPr>
              <w:rPr>
                <w:rFonts w:ascii="SimSun" w:eastAsia="PMingLiU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她預言</w:t>
            </w:r>
            <w:r w:rsidR="0001161B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了敵人的戰略意圖。</w:t>
            </w:r>
          </w:p>
        </w:tc>
        <w:tc>
          <w:tcPr>
            <w:tcW w:w="990" w:type="dxa"/>
          </w:tcPr>
          <w:p w:rsidR="00245C49" w:rsidRDefault="0001161B" w:rsidP="007B0910">
            <w:pPr>
              <w:spacing w:before="100" w:beforeAutospacing="1" w:after="100" w:afterAutospacing="1"/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</w:t>
            </w:r>
            <w:r w:rsidR="00245C49">
              <w:rPr>
                <w:rFonts w:ascii="SimSun" w:eastAsia="SimSun" w:hAnsi="SimSun" w:hint="eastAsia"/>
                <w:sz w:val="24"/>
                <w:szCs w:val="24"/>
              </w:rPr>
              <w:t>7</w:t>
            </w:r>
          </w:p>
        </w:tc>
      </w:tr>
      <w:tr w:rsidR="00245C49" w:rsidTr="0001161B">
        <w:tc>
          <w:tcPr>
            <w:tcW w:w="445" w:type="dxa"/>
          </w:tcPr>
          <w:p w:rsidR="00245C49" w:rsidRDefault="00245C49" w:rsidP="00B57350">
            <w:pPr>
              <w:rPr>
                <w:rFonts w:ascii="SimSun" w:eastAsia="SimSun" w:hAnsi="SimSun" w:hint="eastAsia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5</w:t>
            </w:r>
          </w:p>
        </w:tc>
        <w:tc>
          <w:tcPr>
            <w:tcW w:w="7920" w:type="dxa"/>
          </w:tcPr>
          <w:p w:rsidR="00245C49" w:rsidRPr="0001161B" w:rsidRDefault="00245C49" w:rsidP="00B57350">
            <w:pPr>
              <w:rPr>
                <w:rFonts w:ascii="SimSun" w:eastAsia="PMingLiU" w:hAnsi="SimSun" w:hint="eastAsia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她</w:t>
            </w:r>
            <w:r w:rsidR="0001161B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承諾巴拉一起出征，並預言“耶和華要将西西拉交在一個婦人手裏。”</w:t>
            </w:r>
          </w:p>
        </w:tc>
        <w:tc>
          <w:tcPr>
            <w:tcW w:w="990" w:type="dxa"/>
          </w:tcPr>
          <w:p w:rsidR="00245C49" w:rsidRDefault="0001161B" w:rsidP="007B0910">
            <w:pPr>
              <w:spacing w:before="100" w:beforeAutospacing="1" w:after="100" w:afterAutospacing="1"/>
              <w:rPr>
                <w:rFonts w:ascii="SimSun" w:eastAsia="SimSun" w:hAnsi="SimSun" w:hint="eastAsia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4：9</w:t>
            </w:r>
          </w:p>
        </w:tc>
      </w:tr>
      <w:tr w:rsidR="00245C49" w:rsidTr="0001161B">
        <w:tc>
          <w:tcPr>
            <w:tcW w:w="445" w:type="dxa"/>
          </w:tcPr>
          <w:p w:rsidR="00245C49" w:rsidRDefault="0001161B" w:rsidP="00B57350">
            <w:pPr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6</w:t>
            </w:r>
          </w:p>
        </w:tc>
        <w:tc>
          <w:tcPr>
            <w:tcW w:w="7920" w:type="dxa"/>
          </w:tcPr>
          <w:p w:rsidR="00245C49" w:rsidRPr="0001161B" w:rsidRDefault="0001161B" w:rsidP="00B57350">
            <w:pPr>
              <w:rPr>
                <w:rFonts w:ascii="SimSun" w:eastAsia="PMingLiU" w:hAnsi="SimSun" w:hint="eastAsia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 xml:space="preserve">她鼓勵巴拉出戰 </w:t>
            </w:r>
            <w:r>
              <w:rPr>
                <w:rFonts w:ascii="SimSun" w:eastAsia="SimSun" w:hAnsi="SimSun"/>
                <w:sz w:val="24"/>
                <w:szCs w:val="24"/>
                <w:lang w:eastAsia="zh-TW"/>
              </w:rPr>
              <w:t>–</w:t>
            </w: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“</w:t>
            </w:r>
            <w:r w:rsidRPr="0001161B">
              <w:rPr>
                <w:rFonts w:ascii="SimSun" w:eastAsia="SimSun" w:hAnsi="SimSun"/>
                <w:sz w:val="24"/>
                <w:szCs w:val="24"/>
                <w:lang w:eastAsia="zh-TW"/>
              </w:rPr>
              <w:t>你起來，今日就是耶和華將西西拉交在你手的日子。耶和華豈不在你前頭行嗎</w:t>
            </w:r>
            <w:r w:rsidRPr="0001161B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？</w:t>
            </w:r>
            <w:r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”</w:t>
            </w:r>
          </w:p>
        </w:tc>
        <w:tc>
          <w:tcPr>
            <w:tcW w:w="990" w:type="dxa"/>
          </w:tcPr>
          <w:p w:rsidR="00245C49" w:rsidRDefault="0001161B" w:rsidP="007B0910">
            <w:pPr>
              <w:spacing w:before="100" w:beforeAutospacing="1" w:after="100" w:afterAutospacing="1"/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</w:t>
            </w:r>
            <w:r w:rsidR="00245C49">
              <w:rPr>
                <w:rFonts w:ascii="SimSun" w:eastAsia="SimSun" w:hAnsi="SimSun" w:hint="eastAsia"/>
                <w:sz w:val="24"/>
                <w:szCs w:val="24"/>
              </w:rPr>
              <w:t>14</w:t>
            </w:r>
          </w:p>
        </w:tc>
      </w:tr>
    </w:tbl>
    <w:p w:rsidR="000A257B" w:rsidRDefault="000A257B" w:rsidP="00B57350">
      <w:pPr>
        <w:rPr>
          <w:rFonts w:ascii="SimSun" w:eastAsia="PMingLiU" w:hAnsi="SimSun"/>
          <w:sz w:val="24"/>
          <w:szCs w:val="24"/>
          <w:lang w:eastAsia="zh-TW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5"/>
        <w:gridCol w:w="7560"/>
        <w:gridCol w:w="1350"/>
      </w:tblGrid>
      <w:tr w:rsidR="00A536D1" w:rsidRPr="007B0910" w:rsidTr="004657C3">
        <w:tc>
          <w:tcPr>
            <w:tcW w:w="445" w:type="dxa"/>
          </w:tcPr>
          <w:p w:rsidR="00A536D1" w:rsidRPr="007B0910" w:rsidRDefault="00A536D1" w:rsidP="00F92B8D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</w:tcPr>
          <w:p w:rsidR="00A536D1" w:rsidRPr="007B0910" w:rsidRDefault="00A536D1" w:rsidP="00F92B8D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巴拉的表現或優點</w:t>
            </w:r>
          </w:p>
        </w:tc>
        <w:tc>
          <w:tcPr>
            <w:tcW w:w="1350" w:type="dxa"/>
          </w:tcPr>
          <w:p w:rsidR="00A536D1" w:rsidRPr="007B0910" w:rsidRDefault="00A536D1" w:rsidP="00F92B8D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經文</w:t>
            </w:r>
          </w:p>
        </w:tc>
      </w:tr>
      <w:tr w:rsidR="00A536D1" w:rsidRPr="007B0910" w:rsidTr="004657C3">
        <w:tc>
          <w:tcPr>
            <w:tcW w:w="445" w:type="dxa"/>
          </w:tcPr>
          <w:p w:rsidR="00A536D1" w:rsidRPr="006B7B63" w:rsidRDefault="00A536D1" w:rsidP="00F92B8D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A536D1" w:rsidRPr="0001161B" w:rsidRDefault="00FD3BB5" w:rsidP="00F92B8D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巴拉</w:t>
            </w:r>
            <w:r w:rsidR="0001161B" w:rsidRPr="0001161B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回應底波拉的傳召</w:t>
            </w:r>
          </w:p>
        </w:tc>
        <w:tc>
          <w:tcPr>
            <w:tcW w:w="1350" w:type="dxa"/>
          </w:tcPr>
          <w:p w:rsidR="00A536D1" w:rsidRPr="007B0910" w:rsidRDefault="004657C3" w:rsidP="00F92B8D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</w:t>
            </w:r>
            <w:r w:rsidR="00A536D1">
              <w:rPr>
                <w:rFonts w:ascii="SimSun" w:eastAsia="SimSun" w:hAnsi="SimSun" w:hint="eastAsia"/>
                <w:sz w:val="24"/>
                <w:szCs w:val="24"/>
              </w:rPr>
              <w:t>6</w:t>
            </w:r>
          </w:p>
        </w:tc>
      </w:tr>
      <w:tr w:rsidR="00A536D1" w:rsidRPr="007B0910" w:rsidTr="004657C3">
        <w:tc>
          <w:tcPr>
            <w:tcW w:w="445" w:type="dxa"/>
          </w:tcPr>
          <w:p w:rsidR="00A536D1" w:rsidRPr="006B7B63" w:rsidRDefault="00A536D1" w:rsidP="00F92B8D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A536D1" w:rsidRPr="007B0910" w:rsidRDefault="00FD3BB5" w:rsidP="00F92B8D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巴拉</w:t>
            </w:r>
            <w:r w:rsidR="0001161B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同意出戰，但信心不够</w:t>
            </w:r>
            <w:r w:rsidR="0001161B">
              <w:rPr>
                <w:rFonts w:ascii="SimSun" w:eastAsia="SimSun" w:hAnsi="SimSun" w:hint="eastAsia"/>
                <w:sz w:val="24"/>
                <w:szCs w:val="24"/>
              </w:rPr>
              <w:t xml:space="preserve"> </w:t>
            </w:r>
            <w:r w:rsidR="0001161B">
              <w:rPr>
                <w:rFonts w:ascii="SimSun" w:eastAsia="SimSun" w:hAnsi="SimSun"/>
                <w:sz w:val="24"/>
                <w:szCs w:val="24"/>
              </w:rPr>
              <w:t xml:space="preserve">– </w:t>
            </w:r>
            <w:r w:rsidR="0001161B">
              <w:rPr>
                <w:rFonts w:ascii="SimSun" w:eastAsia="SimSun" w:hAnsi="SimSun" w:hint="eastAsia"/>
                <w:sz w:val="24"/>
                <w:szCs w:val="24"/>
              </w:rPr>
              <w:t>“</w:t>
            </w:r>
            <w:r w:rsidR="0001161B" w:rsidRPr="0001161B">
              <w:rPr>
                <w:rFonts w:ascii="SimSun" w:eastAsia="SimSun" w:hAnsi="SimSun"/>
                <w:sz w:val="24"/>
                <w:szCs w:val="24"/>
              </w:rPr>
              <w:t>你若同我去，我就去；你若不同我去，我就不去</w:t>
            </w:r>
            <w:r w:rsidR="0001161B" w:rsidRPr="0001161B">
              <w:rPr>
                <w:rFonts w:ascii="SimSun" w:eastAsia="SimSun" w:hAnsi="SimSun" w:cs="PMingLiU" w:hint="eastAsia"/>
                <w:sz w:val="24"/>
                <w:szCs w:val="24"/>
              </w:rPr>
              <w:t>。</w:t>
            </w:r>
            <w:r w:rsidR="0001161B">
              <w:rPr>
                <w:rFonts w:ascii="SimSun" w:eastAsia="SimSun" w:hAnsi="SimSun" w:cs="PMingLiU" w:hint="eastAsia"/>
                <w:sz w:val="24"/>
                <w:szCs w:val="24"/>
              </w:rPr>
              <w:t>”</w:t>
            </w:r>
          </w:p>
        </w:tc>
        <w:tc>
          <w:tcPr>
            <w:tcW w:w="1350" w:type="dxa"/>
          </w:tcPr>
          <w:p w:rsidR="00A536D1" w:rsidRPr="007B0910" w:rsidRDefault="004657C3" w:rsidP="00F92B8D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</w:t>
            </w:r>
            <w:r w:rsidR="0001161B">
              <w:rPr>
                <w:rFonts w:ascii="SimSun" w:eastAsia="SimSun" w:hAnsi="SimSun" w:hint="eastAsia"/>
                <w:sz w:val="24"/>
                <w:szCs w:val="24"/>
              </w:rPr>
              <w:t>8</w:t>
            </w:r>
          </w:p>
        </w:tc>
      </w:tr>
      <w:tr w:rsidR="0001161B" w:rsidRPr="007B0910" w:rsidTr="004657C3">
        <w:tc>
          <w:tcPr>
            <w:tcW w:w="445" w:type="dxa"/>
          </w:tcPr>
          <w:p w:rsidR="0001161B" w:rsidRDefault="0001161B" w:rsidP="00F92B8D">
            <w:pPr>
              <w:rPr>
                <w:rFonts w:ascii="SimSun" w:eastAsia="SimSun" w:hAnsi="SimSun" w:hint="eastAsia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01161B" w:rsidRPr="0001161B" w:rsidRDefault="0001161B" w:rsidP="00F92B8D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01161B">
              <w:rPr>
                <w:rFonts w:ascii="SimSun" w:eastAsia="SimSun" w:hAnsi="SimSun"/>
                <w:sz w:val="24"/>
                <w:szCs w:val="24"/>
                <w:lang w:eastAsia="zh-TW"/>
              </w:rPr>
              <w:t>巴拉招聚</w:t>
            </w:r>
            <w:r w:rsidR="00FD3BB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一萬</w:t>
            </w:r>
            <w:r w:rsidRPr="0001161B">
              <w:rPr>
                <w:rFonts w:ascii="SimSun" w:eastAsia="SimSun" w:hAnsi="SimSun"/>
                <w:sz w:val="24"/>
                <w:szCs w:val="24"/>
                <w:lang w:eastAsia="zh-TW"/>
              </w:rPr>
              <w:t>西布倫人和拿弗他利人</w:t>
            </w:r>
            <w:r w:rsidR="00FD3BB5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一起出戰</w:t>
            </w:r>
            <w:r w:rsidRPr="0001161B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350" w:type="dxa"/>
          </w:tcPr>
          <w:p w:rsidR="0001161B" w:rsidRDefault="004657C3" w:rsidP="00F92B8D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</w:t>
            </w:r>
            <w:r w:rsidR="0001161B">
              <w:rPr>
                <w:rFonts w:ascii="SimSun" w:eastAsia="SimSun" w:hAnsi="SimSun" w:hint="eastAsia"/>
                <w:sz w:val="24"/>
                <w:szCs w:val="24"/>
              </w:rPr>
              <w:t>10</w:t>
            </w:r>
          </w:p>
        </w:tc>
      </w:tr>
      <w:tr w:rsidR="0001161B" w:rsidRPr="007B0910" w:rsidTr="004657C3">
        <w:tc>
          <w:tcPr>
            <w:tcW w:w="445" w:type="dxa"/>
          </w:tcPr>
          <w:p w:rsidR="0001161B" w:rsidRDefault="0001161B" w:rsidP="00F92B8D">
            <w:pPr>
              <w:rPr>
                <w:rFonts w:ascii="SimSun" w:eastAsia="SimSun" w:hAnsi="SimSun" w:hint="eastAsia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01161B" w:rsidRPr="007B0910" w:rsidRDefault="00FD3BB5" w:rsidP="00F92B8D">
            <w:pPr>
              <w:rPr>
                <w:rFonts w:ascii="SimSun" w:eastAsia="SimSun" w:hAnsi="SimSun" w:hint="eastAsia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 xml:space="preserve">巴拉率軍出戰 </w:t>
            </w:r>
            <w:r>
              <w:rPr>
                <w:rFonts w:ascii="SimSun" w:eastAsia="SimSun" w:hAnsi="SimSun"/>
                <w:sz w:val="24"/>
                <w:szCs w:val="24"/>
                <w:lang w:eastAsia="zh-TW"/>
              </w:rPr>
              <w:t xml:space="preserve">– </w:t>
            </w: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“</w:t>
            </w:r>
            <w:r w:rsidRPr="00FD3BB5">
              <w:rPr>
                <w:rFonts w:ascii="SimSun" w:eastAsia="SimSun" w:hAnsi="SimSun"/>
                <w:sz w:val="24"/>
                <w:szCs w:val="24"/>
                <w:lang w:eastAsia="zh-TW"/>
              </w:rPr>
              <w:t>巴拉下了他泊山，跟隨他有一萬人</w:t>
            </w: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”</w:t>
            </w:r>
            <w:r w:rsidRPr="00FD3BB5">
              <w:rPr>
                <w:rFonts w:ascii="SimSun" w:eastAsia="SimSun" w:hAnsi="SimSu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350" w:type="dxa"/>
          </w:tcPr>
          <w:p w:rsidR="0001161B" w:rsidRDefault="004657C3" w:rsidP="00F92B8D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</w:t>
            </w:r>
            <w:r w:rsidR="0001161B">
              <w:rPr>
                <w:rFonts w:ascii="SimSun" w:eastAsia="SimSun" w:hAnsi="SimSun" w:hint="eastAsia"/>
                <w:sz w:val="24"/>
                <w:szCs w:val="24"/>
              </w:rPr>
              <w:t>1</w:t>
            </w:r>
            <w:r w:rsidR="00FD3BB5">
              <w:rPr>
                <w:rFonts w:ascii="SimSun" w:eastAsia="SimSun" w:hAnsi="SimSun" w:hint="eastAsia"/>
                <w:sz w:val="24"/>
                <w:szCs w:val="24"/>
              </w:rPr>
              <w:t>4</w:t>
            </w:r>
          </w:p>
        </w:tc>
      </w:tr>
      <w:tr w:rsidR="00A536D1" w:rsidRPr="004B29AA" w:rsidTr="004657C3">
        <w:tc>
          <w:tcPr>
            <w:tcW w:w="445" w:type="dxa"/>
          </w:tcPr>
          <w:p w:rsidR="00A536D1" w:rsidRPr="006B7B63" w:rsidRDefault="0001161B" w:rsidP="00F92B8D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A536D1" w:rsidRPr="007B0910" w:rsidRDefault="00FD3BB5" w:rsidP="00F92B8D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巴拉大勝西西拉</w:t>
            </w:r>
          </w:p>
        </w:tc>
        <w:tc>
          <w:tcPr>
            <w:tcW w:w="1350" w:type="dxa"/>
          </w:tcPr>
          <w:p w:rsidR="00A536D1" w:rsidRPr="004B29AA" w:rsidRDefault="004657C3" w:rsidP="00F92B8D">
            <w:pPr>
              <w:spacing w:before="100" w:beforeAutospacing="1" w:after="100" w:afterAutospacing="1"/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</w:t>
            </w:r>
            <w:r w:rsidR="00A536D1">
              <w:rPr>
                <w:rFonts w:ascii="SimSun" w:eastAsia="SimSun" w:hAnsi="SimSun" w:hint="eastAsia"/>
                <w:sz w:val="24"/>
                <w:szCs w:val="24"/>
              </w:rPr>
              <w:t>1</w:t>
            </w:r>
            <w:r w:rsidR="00FD3BB5">
              <w:rPr>
                <w:rFonts w:ascii="SimSun" w:eastAsia="SimSun" w:hAnsi="SimSun" w:hint="eastAsia"/>
                <w:sz w:val="24"/>
                <w:szCs w:val="24"/>
              </w:rPr>
              <w:t>5</w:t>
            </w:r>
            <w:r w:rsidR="00A536D1">
              <w:rPr>
                <w:rFonts w:ascii="SimSun" w:eastAsia="SimSun" w:hAnsi="SimSun" w:hint="eastAsia"/>
                <w:sz w:val="24"/>
                <w:szCs w:val="24"/>
              </w:rPr>
              <w:t>-16</w:t>
            </w:r>
          </w:p>
        </w:tc>
      </w:tr>
      <w:tr w:rsidR="00A536D1" w:rsidRPr="007B0910" w:rsidTr="004657C3">
        <w:tc>
          <w:tcPr>
            <w:tcW w:w="445" w:type="dxa"/>
          </w:tcPr>
          <w:p w:rsidR="00A536D1" w:rsidRPr="006B7B63" w:rsidRDefault="0001161B" w:rsidP="00F92B8D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A536D1" w:rsidRPr="004B29AA" w:rsidRDefault="00FD3BB5" w:rsidP="00F92B8D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巴拉追殺西西拉至雅億帳棚。</w:t>
            </w:r>
          </w:p>
        </w:tc>
        <w:tc>
          <w:tcPr>
            <w:tcW w:w="1350" w:type="dxa"/>
          </w:tcPr>
          <w:p w:rsidR="00A536D1" w:rsidRPr="007B0910" w:rsidRDefault="004657C3" w:rsidP="00F92B8D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</w:t>
            </w:r>
            <w:r w:rsidR="00A536D1">
              <w:rPr>
                <w:rFonts w:ascii="SimSun" w:eastAsia="SimSun" w:hAnsi="SimSun" w:hint="eastAsia"/>
                <w:sz w:val="24"/>
                <w:szCs w:val="24"/>
              </w:rPr>
              <w:t>22</w:t>
            </w:r>
          </w:p>
        </w:tc>
      </w:tr>
    </w:tbl>
    <w:p w:rsidR="00A536D1" w:rsidRDefault="00A536D1" w:rsidP="00B57350">
      <w:pPr>
        <w:rPr>
          <w:rFonts w:ascii="SimSun" w:eastAsia="PMingLiU" w:hAnsi="SimSun"/>
          <w:sz w:val="24"/>
          <w:szCs w:val="24"/>
          <w:lang w:eastAsia="zh-TW"/>
        </w:rPr>
      </w:pPr>
    </w:p>
    <w:p w:rsidR="00A96E1E" w:rsidRDefault="008517AB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8517AB">
        <w:rPr>
          <w:rFonts w:ascii="SimSun" w:eastAsia="SimSun" w:hAnsi="SimSun" w:hint="eastAsia"/>
          <w:b/>
          <w:sz w:val="24"/>
          <w:szCs w:val="24"/>
          <w:lang w:eastAsia="zh-TW"/>
        </w:rPr>
        <w:t>問題二</w:t>
      </w:r>
    </w:p>
    <w:p w:rsidR="00E1450E" w:rsidRDefault="004717A2" w:rsidP="00B57350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誰是</w:t>
      </w:r>
      <w:r w:rsidR="00E1450E" w:rsidRPr="006B7B63">
        <w:rPr>
          <w:rFonts w:ascii="SimSun" w:eastAsia="SimSun" w:hAnsi="SimSun" w:hint="eastAsia"/>
          <w:sz w:val="24"/>
          <w:szCs w:val="24"/>
          <w:lang w:eastAsia="zh-TW"/>
        </w:rPr>
        <w:t>《士師記》</w:t>
      </w:r>
      <w:r w:rsidR="002040A3">
        <w:rPr>
          <w:rFonts w:ascii="SimSun" w:eastAsia="SimSun" w:hAnsi="SimSun" w:hint="eastAsia"/>
          <w:sz w:val="24"/>
          <w:szCs w:val="24"/>
          <w:lang w:eastAsia="zh-TW"/>
        </w:rPr>
        <w:t>第</w:t>
      </w:r>
      <w:r>
        <w:rPr>
          <w:rFonts w:ascii="SimSun" w:eastAsia="SimSun" w:hAnsi="SimSun" w:hint="eastAsia"/>
          <w:sz w:val="24"/>
          <w:szCs w:val="24"/>
          <w:lang w:eastAsia="zh-TW"/>
        </w:rPr>
        <w:t>4</w:t>
      </w:r>
      <w:r w:rsidR="00E1450E" w:rsidRPr="006B7B63">
        <w:rPr>
          <w:rFonts w:ascii="SimSun" w:eastAsia="SimSun" w:hAnsi="SimSun" w:hint="eastAsia"/>
          <w:sz w:val="24"/>
          <w:szCs w:val="24"/>
          <w:lang w:eastAsia="zh-TW"/>
        </w:rPr>
        <w:t>章</w:t>
      </w:r>
      <w:r w:rsidR="006B7B63" w:rsidRPr="006B7B63">
        <w:rPr>
          <w:rFonts w:ascii="SimSun" w:eastAsia="SimSun" w:hAnsi="SimSun" w:hint="eastAsia"/>
          <w:sz w:val="24"/>
          <w:szCs w:val="24"/>
          <w:lang w:eastAsia="zh-TW"/>
        </w:rPr>
        <w:t>的</w:t>
      </w:r>
      <w:r>
        <w:rPr>
          <w:rFonts w:ascii="SimSun" w:eastAsia="SimSun" w:hAnsi="SimSun" w:hint="eastAsia"/>
          <w:sz w:val="24"/>
          <w:szCs w:val="24"/>
          <w:lang w:eastAsia="zh-TW"/>
        </w:rPr>
        <w:t>士師</w:t>
      </w:r>
      <w:r w:rsidR="006B7B63">
        <w:rPr>
          <w:rFonts w:ascii="SimSun" w:eastAsia="SimSun" w:hAnsi="SimSun" w:hint="eastAsia"/>
          <w:sz w:val="24"/>
          <w:szCs w:val="24"/>
          <w:lang w:eastAsia="zh-TW"/>
        </w:rPr>
        <w:t>？</w:t>
      </w:r>
    </w:p>
    <w:p w:rsidR="004B2193" w:rsidRDefault="004717A2" w:rsidP="00D6017B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4717A2">
        <w:rPr>
          <w:rFonts w:ascii="SimSun" w:eastAsia="SimSun" w:hAnsi="SimSun" w:hint="eastAsia"/>
          <w:sz w:val="24"/>
          <w:szCs w:val="24"/>
          <w:lang w:eastAsia="zh-TW"/>
        </w:rPr>
        <w:t>我們都會毫不猶豫地說底波拉是《士師記》第4章的士師，没錯底波拉的確是一位士師，她被列爲12士師之一，且被稱爲是一位大士師，但</w:t>
      </w:r>
      <w:r>
        <w:rPr>
          <w:rFonts w:ascii="SimSun" w:eastAsia="SimSun" w:hAnsi="SimSun" w:hint="eastAsia"/>
          <w:sz w:val="24"/>
          <w:szCs w:val="24"/>
          <w:lang w:eastAsia="zh-TW"/>
        </w:rPr>
        <w:t>我們如果仔細閱讀本章，我們會發現底波拉有很多地方不可以稱爲一個合格的士師：</w:t>
      </w:r>
    </w:p>
    <w:p w:rsidR="004717A2" w:rsidRPr="00A67100" w:rsidRDefault="00A67100" w:rsidP="00A67100">
      <w:pPr>
        <w:pStyle w:val="ListParagraph"/>
        <w:numPr>
          <w:ilvl w:val="0"/>
          <w:numId w:val="40"/>
        </w:numPr>
        <w:rPr>
          <w:rFonts w:ascii="SimSun" w:eastAsia="SimSun" w:hAnsi="SimSun"/>
          <w:sz w:val="24"/>
          <w:szCs w:val="24"/>
          <w:lang w:eastAsia="zh-TW"/>
        </w:rPr>
      </w:pPr>
      <w:r w:rsidRPr="00A67100">
        <w:rPr>
          <w:rFonts w:ascii="SimSun" w:eastAsia="SimSun" w:hAnsi="SimSun" w:hint="eastAsia"/>
          <w:sz w:val="24"/>
          <w:szCs w:val="24"/>
          <w:lang w:eastAsia="zh-TW"/>
        </w:rPr>
        <w:t>她没有真正參與戰鬥（她更像一個仲裁者）</w:t>
      </w:r>
    </w:p>
    <w:p w:rsidR="00A67100" w:rsidRPr="00A67100" w:rsidRDefault="00A67100" w:rsidP="00A67100">
      <w:pPr>
        <w:pStyle w:val="ListParagraph"/>
        <w:numPr>
          <w:ilvl w:val="0"/>
          <w:numId w:val="40"/>
        </w:numPr>
        <w:rPr>
          <w:rFonts w:ascii="SimSun" w:eastAsia="SimSun" w:hAnsi="SimSun"/>
          <w:sz w:val="24"/>
          <w:szCs w:val="24"/>
          <w:lang w:eastAsia="zh-TW"/>
        </w:rPr>
      </w:pPr>
      <w:r w:rsidRPr="00A67100">
        <w:rPr>
          <w:rFonts w:ascii="SimSun" w:eastAsia="SimSun" w:hAnsi="SimSun" w:hint="eastAsia"/>
          <w:sz w:val="24"/>
          <w:szCs w:val="24"/>
          <w:lang w:eastAsia="zh-TW"/>
        </w:rPr>
        <w:t>她不像俄陀聶和以笏那樣【被興起】</w:t>
      </w:r>
    </w:p>
    <w:p w:rsidR="00A67100" w:rsidRPr="00A67100" w:rsidRDefault="00A67100" w:rsidP="00A67100">
      <w:pPr>
        <w:pStyle w:val="ListParagraph"/>
        <w:numPr>
          <w:ilvl w:val="0"/>
          <w:numId w:val="40"/>
        </w:numPr>
        <w:rPr>
          <w:rFonts w:ascii="SimSun" w:eastAsia="PMingLiU" w:hAnsi="SimSun"/>
          <w:sz w:val="24"/>
          <w:szCs w:val="24"/>
          <w:lang w:eastAsia="zh-TW"/>
        </w:rPr>
      </w:pPr>
      <w:r w:rsidRPr="00A67100">
        <w:rPr>
          <w:rFonts w:ascii="SimSun" w:eastAsia="SimSun" w:hAnsi="SimSun" w:hint="eastAsia"/>
          <w:sz w:val="24"/>
          <w:szCs w:val="24"/>
          <w:lang w:eastAsia="zh-TW"/>
        </w:rPr>
        <w:t>她的名字也告訴我們她的受限性，底波拉這名字的意思是【蜜蜂】，蜜蜂怕火，但底波拉身邊的两個男人都與火有關。丈夫拉比多，意思是火把，而巴拉，意思是閃電。</w:t>
      </w:r>
    </w:p>
    <w:p w:rsidR="00F92B8D" w:rsidRDefault="00A67100" w:rsidP="00D6017B">
      <w:pPr>
        <w:ind w:firstLine="720"/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巴拉</w:t>
      </w:r>
      <w:r w:rsidR="00F92B8D">
        <w:rPr>
          <w:rFonts w:ascii="SimSun" w:eastAsia="SimSun" w:hAnsi="SimSun" w:hint="eastAsia"/>
          <w:sz w:val="24"/>
          <w:szCs w:val="24"/>
          <w:lang w:eastAsia="zh-TW"/>
        </w:rPr>
        <w:t>有從神而来的任命，耶和華把敵人交在他手裏，他</w:t>
      </w:r>
      <w:r>
        <w:rPr>
          <w:rFonts w:asciiTheme="minorEastAsia" w:hAnsiTheme="minorEastAsia" w:hint="eastAsia"/>
          <w:sz w:val="24"/>
          <w:szCs w:val="24"/>
          <w:lang w:eastAsia="zh-TW"/>
        </w:rPr>
        <w:t>全面</w:t>
      </w:r>
      <w:r w:rsidRPr="00A67100">
        <w:rPr>
          <w:rFonts w:ascii="SimSun" w:eastAsia="SimSun" w:hAnsi="SimSun" w:hint="eastAsia"/>
          <w:sz w:val="24"/>
          <w:szCs w:val="24"/>
          <w:lang w:eastAsia="zh-TW"/>
        </w:rPr>
        <w:t>參與戰鬥</w:t>
      </w:r>
      <w:r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F92B8D">
        <w:rPr>
          <w:rFonts w:ascii="SimSun" w:eastAsia="SimSun" w:hAnsi="SimSun" w:hint="eastAsia"/>
          <w:sz w:val="24"/>
          <w:szCs w:val="24"/>
          <w:lang w:eastAsia="zh-TW"/>
        </w:rPr>
        <w:t>親自擊敗了敵人，從而拯救了以色列人。這樣看，他似乎是一位士師。但他</w:t>
      </w:r>
      <w:r w:rsidR="00D6017B">
        <w:rPr>
          <w:rFonts w:ascii="SimSun" w:eastAsia="SimSun" w:hAnsi="SimSun" w:hint="eastAsia"/>
          <w:sz w:val="24"/>
          <w:szCs w:val="24"/>
          <w:lang w:eastAsia="zh-TW"/>
        </w:rPr>
        <w:t>被人認爲是</w:t>
      </w:r>
      <w:r w:rsidR="00F92B8D">
        <w:rPr>
          <w:rFonts w:ascii="SimSun" w:eastAsia="SimSun" w:hAnsi="SimSun" w:hint="eastAsia"/>
          <w:sz w:val="24"/>
          <w:szCs w:val="24"/>
          <w:lang w:eastAsia="zh-TW"/>
        </w:rPr>
        <w:t>小信，</w:t>
      </w:r>
      <w:r w:rsidR="00D6017B">
        <w:rPr>
          <w:rFonts w:ascii="SimSun" w:eastAsia="SimSun" w:hAnsi="SimSun" w:hint="eastAsia"/>
          <w:sz w:val="24"/>
          <w:szCs w:val="24"/>
          <w:lang w:eastAsia="zh-TW"/>
        </w:rPr>
        <w:t>因爲他</w:t>
      </w:r>
      <w:r w:rsidR="00F92B8D">
        <w:rPr>
          <w:rFonts w:ascii="SimSun" w:eastAsia="SimSun" w:hAnsi="SimSun" w:hint="eastAsia"/>
          <w:sz w:val="24"/>
          <w:szCs w:val="24"/>
          <w:lang w:eastAsia="zh-TW"/>
        </w:rPr>
        <w:t>要求底波拉與他同去。結果底波拉說：“</w:t>
      </w:r>
      <w:r w:rsidR="00F92B8D" w:rsidRPr="00F92B8D">
        <w:rPr>
          <w:rFonts w:ascii="SimSun" w:eastAsia="SimSun" w:hAnsi="SimSun"/>
          <w:sz w:val="24"/>
          <w:szCs w:val="24"/>
          <w:lang w:eastAsia="zh-TW"/>
        </w:rPr>
        <w:t>只是你在所行的路上得不著榮</w:t>
      </w:r>
      <w:r w:rsidR="00F92B8D" w:rsidRPr="00F92B8D">
        <w:rPr>
          <w:rFonts w:ascii="SimSun" w:eastAsia="SimSun" w:hAnsi="SimSun" w:cs="PMingLiU" w:hint="eastAsia"/>
          <w:sz w:val="24"/>
          <w:szCs w:val="24"/>
          <w:lang w:eastAsia="zh-TW"/>
        </w:rPr>
        <w:t>耀</w:t>
      </w:r>
      <w:r w:rsidR="00F92B8D">
        <w:rPr>
          <w:rFonts w:ascii="SimSun" w:eastAsia="SimSun" w:hAnsi="SimSun" w:cs="PMingLiU"/>
          <w:sz w:val="24"/>
          <w:szCs w:val="24"/>
          <w:lang w:eastAsia="zh-TW"/>
        </w:rPr>
        <w:t>……</w:t>
      </w:r>
      <w:r w:rsidR="00F92B8D" w:rsidRPr="00F92B8D">
        <w:rPr>
          <w:rFonts w:ascii="SimSun" w:eastAsia="SimSun" w:hAnsi="SimSun"/>
          <w:sz w:val="24"/>
          <w:szCs w:val="24"/>
          <w:lang w:eastAsia="zh-TW"/>
        </w:rPr>
        <w:t>耶和華要將西西拉交在一個婦人手</w:t>
      </w:r>
      <w:r w:rsidR="00F92B8D" w:rsidRPr="00F92B8D">
        <w:rPr>
          <w:rFonts w:ascii="SimSun" w:eastAsia="SimSun" w:hAnsi="SimSun" w:cs="PMingLiU" w:hint="eastAsia"/>
          <w:sz w:val="24"/>
          <w:szCs w:val="24"/>
          <w:lang w:eastAsia="zh-TW"/>
        </w:rPr>
        <w:t>裡</w:t>
      </w:r>
      <w:r w:rsidR="00F92B8D">
        <w:rPr>
          <w:rFonts w:ascii="SimSun" w:eastAsia="SimSun" w:hAnsi="SimSun" w:hint="eastAsia"/>
          <w:sz w:val="24"/>
          <w:szCs w:val="24"/>
          <w:lang w:eastAsia="zh-TW"/>
        </w:rPr>
        <w:t>”（4：9）他可以說是與榮耀失之交臂，所以巴拉不可能成爲士師。</w:t>
      </w:r>
      <w:r w:rsidR="00D6017B">
        <w:rPr>
          <w:rFonts w:ascii="SimSun" w:eastAsia="SimSun" w:hAnsi="SimSun" w:hint="eastAsia"/>
          <w:sz w:val="24"/>
          <w:szCs w:val="24"/>
          <w:lang w:eastAsia="zh-TW"/>
        </w:rPr>
        <w:t>如果我們認爲巴拉是一個小信的人，那</w:t>
      </w:r>
      <w:r w:rsidR="00F92B8D">
        <w:rPr>
          <w:rFonts w:ascii="SimSun" w:eastAsia="SimSun" w:hAnsi="SimSun" w:hint="eastAsia"/>
          <w:sz w:val="24"/>
          <w:szCs w:val="24"/>
          <w:lang w:eastAsia="zh-TW"/>
        </w:rPr>
        <w:t>巴拉這個角色是非常值得我們反省的，因爲我</w:t>
      </w:r>
      <w:r w:rsidR="00F92B8D">
        <w:rPr>
          <w:rFonts w:ascii="SimSun" w:eastAsia="SimSun" w:hAnsi="SimSun" w:hint="eastAsia"/>
          <w:sz w:val="24"/>
          <w:szCs w:val="24"/>
          <w:lang w:eastAsia="zh-TW"/>
        </w:rPr>
        <w:lastRenderedPageBreak/>
        <w:t>們</w:t>
      </w:r>
      <w:r w:rsidR="00D6017B">
        <w:rPr>
          <w:rFonts w:ascii="SimSun" w:eastAsia="SimSun" w:hAnsi="SimSun" w:hint="eastAsia"/>
          <w:sz w:val="24"/>
          <w:szCs w:val="24"/>
          <w:lang w:eastAsia="zh-TW"/>
        </w:rPr>
        <w:t>大家</w:t>
      </w:r>
      <w:r w:rsidR="00F92B8D">
        <w:rPr>
          <w:rFonts w:ascii="SimSun" w:eastAsia="SimSun" w:hAnsi="SimSun" w:hint="eastAsia"/>
          <w:sz w:val="24"/>
          <w:szCs w:val="24"/>
          <w:lang w:eastAsia="zh-TW"/>
        </w:rPr>
        <w:t>就</w:t>
      </w:r>
      <w:r w:rsidR="00D6017B">
        <w:rPr>
          <w:rFonts w:ascii="SimSun" w:eastAsia="SimSun" w:hAnsi="SimSun" w:hint="eastAsia"/>
          <w:sz w:val="24"/>
          <w:szCs w:val="24"/>
          <w:lang w:eastAsia="zh-TW"/>
        </w:rPr>
        <w:t>可能</w:t>
      </w:r>
      <w:r w:rsidR="00F92B8D">
        <w:rPr>
          <w:rFonts w:ascii="SimSun" w:eastAsia="SimSun" w:hAnsi="SimSun" w:hint="eastAsia"/>
          <w:sz w:val="24"/>
          <w:szCs w:val="24"/>
          <w:lang w:eastAsia="zh-TW"/>
        </w:rPr>
        <w:t>是一個典型的巴拉，我們在神的事工前面缺乏信心，我們會像巴拉那樣與神討價還價 -</w:t>
      </w:r>
      <w:r w:rsidR="00F92B8D"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="00F92B8D" w:rsidRPr="00F92B8D">
        <w:rPr>
          <w:rFonts w:ascii="SimSun" w:eastAsia="SimSun" w:hAnsi="SimSun"/>
          <w:sz w:val="24"/>
          <w:szCs w:val="24"/>
          <w:lang w:eastAsia="zh-TW"/>
        </w:rPr>
        <w:t>你若同我去，我就去；你若不同我去，我就不去</w:t>
      </w:r>
      <w:r w:rsidR="00F92B8D" w:rsidRPr="00F92B8D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="00F92B8D">
        <w:rPr>
          <w:rFonts w:ascii="SimSun" w:eastAsia="SimSun" w:hAnsi="SimSun" w:cs="PMingLiU" w:hint="eastAsia"/>
          <w:sz w:val="24"/>
          <w:szCs w:val="24"/>
          <w:lang w:eastAsia="zh-TW"/>
        </w:rPr>
        <w:t>（</w:t>
      </w:r>
      <w:r w:rsidR="00F92B8D">
        <w:rPr>
          <w:rFonts w:ascii="SimSun" w:eastAsia="SimSun" w:hAnsi="SimSun" w:cs="PMingLiU" w:hint="eastAsia"/>
          <w:sz w:val="24"/>
          <w:szCs w:val="24"/>
        </w:rPr>
        <w:t>4</w:t>
      </w:r>
      <w:r w:rsidR="00F92B8D">
        <w:rPr>
          <w:rFonts w:ascii="SimSun" w:eastAsia="SimSun" w:hAnsi="SimSun" w:cs="PMingLiU" w:hint="eastAsia"/>
          <w:sz w:val="24"/>
          <w:szCs w:val="24"/>
          <w:lang w:eastAsia="zh-TW"/>
        </w:rPr>
        <w:t>：</w:t>
      </w:r>
      <w:r w:rsidR="00F92B8D">
        <w:rPr>
          <w:rFonts w:ascii="SimSun" w:eastAsia="SimSun" w:hAnsi="SimSun" w:cs="PMingLiU" w:hint="eastAsia"/>
          <w:sz w:val="24"/>
          <w:szCs w:val="24"/>
        </w:rPr>
        <w:t>8</w:t>
      </w:r>
      <w:r w:rsidR="00F92B8D">
        <w:rPr>
          <w:rFonts w:ascii="SimSun" w:eastAsia="SimSun" w:hAnsi="SimSun" w:cs="PMingLiU" w:hint="eastAsia"/>
          <w:sz w:val="24"/>
          <w:szCs w:val="24"/>
          <w:lang w:eastAsia="zh-TW"/>
        </w:rPr>
        <w:t>）</w:t>
      </w:r>
    </w:p>
    <w:p w:rsidR="00E66F7F" w:rsidRDefault="00E66F7F" w:rsidP="00D6017B">
      <w:pPr>
        <w:ind w:firstLine="720"/>
        <w:rPr>
          <w:rFonts w:ascii="SimSun" w:eastAsia="SimSun" w:hAnsi="SimSun" w:cs="PMingLiU" w:hint="eastAsia"/>
          <w:sz w:val="24"/>
          <w:szCs w:val="24"/>
          <w:lang w:eastAsia="zh-TW"/>
        </w:rPr>
      </w:pPr>
      <w:r w:rsidRPr="00E66F7F">
        <w:rPr>
          <w:rFonts w:ascii="SimSun" w:eastAsia="SimSun" w:hAnsi="SimSun" w:cs="PMingLiU" w:hint="eastAsia"/>
          <w:sz w:val="24"/>
          <w:szCs w:val="24"/>
          <w:lang w:eastAsia="zh-TW"/>
        </w:rPr>
        <w:t>那麽雅億是不是士師呢？她是最後擊殺西西拉的人，可以說是以色列的拯救者，而且她的成就也不是偶然性的，她是底波拉所預言的那位婦人，所以她也可以說是耶和華所興起的，這樣看雅億可以稱爲士師。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但她</w:t>
      </w:r>
      <w:r w:rsidR="00586976">
        <w:rPr>
          <w:rFonts w:ascii="SimSun" w:eastAsia="SimSun" w:hAnsi="SimSun" w:cs="PMingLiU" w:hint="eastAsia"/>
          <w:sz w:val="24"/>
          <w:szCs w:val="24"/>
          <w:lang w:eastAsia="zh-TW"/>
        </w:rPr>
        <w:t>的“大義滅親”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過於“不擇手段”:</w:t>
      </w:r>
    </w:p>
    <w:p w:rsidR="00E66F7F" w:rsidRPr="00586976" w:rsidRDefault="00E66F7F" w:rsidP="00586976">
      <w:pPr>
        <w:pStyle w:val="ListParagraph"/>
        <w:numPr>
          <w:ilvl w:val="0"/>
          <w:numId w:val="41"/>
        </w:numPr>
        <w:rPr>
          <w:rFonts w:ascii="SimSun" w:eastAsia="PMingLiU" w:hAnsi="SimSun" w:cs="PMingLiU"/>
          <w:sz w:val="24"/>
          <w:szCs w:val="24"/>
          <w:lang w:eastAsia="zh-TW"/>
        </w:rPr>
      </w:pPr>
      <w:r w:rsidRPr="00586976">
        <w:rPr>
          <w:rFonts w:ascii="SimSun" w:eastAsia="SimSun" w:hAnsi="SimSun" w:cs="PMingLiU" w:hint="eastAsia"/>
          <w:sz w:val="24"/>
          <w:szCs w:val="24"/>
          <w:lang w:eastAsia="zh-TW"/>
        </w:rPr>
        <w:t>她違背母親的天性：她給西西拉奶喝、蓋被子、哄他睡覺，都好像是母親哄孩子睡覺似的，但結果卻把熟睡中的“孩子”擊殺了</w:t>
      </w:r>
    </w:p>
    <w:p w:rsidR="00E66F7F" w:rsidRPr="00586976" w:rsidRDefault="00E66F7F" w:rsidP="00586976">
      <w:pPr>
        <w:pStyle w:val="ListParagraph"/>
        <w:numPr>
          <w:ilvl w:val="0"/>
          <w:numId w:val="41"/>
        </w:numPr>
        <w:rPr>
          <w:rFonts w:ascii="SimSun" w:eastAsia="PMingLiU" w:hAnsi="SimSun" w:cs="PMingLiU"/>
          <w:sz w:val="24"/>
          <w:szCs w:val="24"/>
          <w:lang w:eastAsia="zh-TW"/>
        </w:rPr>
      </w:pPr>
      <w:r w:rsidRPr="00586976">
        <w:rPr>
          <w:rFonts w:ascii="SimSun" w:eastAsia="SimSun" w:hAnsi="SimSun" w:cs="PMingLiU" w:hint="eastAsia"/>
          <w:sz w:val="24"/>
          <w:szCs w:val="24"/>
          <w:lang w:eastAsia="zh-TW"/>
        </w:rPr>
        <w:t>她違背</w:t>
      </w:r>
      <w:r w:rsidR="00586976" w:rsidRPr="00586976">
        <w:rPr>
          <w:rFonts w:ascii="SimSun" w:eastAsia="SimSun" w:hAnsi="SimSun" w:cs="PMingLiU" w:hint="eastAsia"/>
          <w:sz w:val="24"/>
          <w:szCs w:val="24"/>
          <w:lang w:eastAsia="zh-TW"/>
        </w:rPr>
        <w:t>两個家族間的友誼：聖經說他們是世交“</w:t>
      </w:r>
      <w:r w:rsidR="00586976" w:rsidRPr="00586976">
        <w:rPr>
          <w:rFonts w:ascii="SimSun" w:eastAsia="SimSun" w:hAnsi="SimSun"/>
          <w:sz w:val="24"/>
          <w:szCs w:val="24"/>
          <w:lang w:eastAsia="zh-TW"/>
        </w:rPr>
        <w:t>夏瑣王耶賓與基尼人希百家和</w:t>
      </w:r>
      <w:r w:rsidR="00586976" w:rsidRPr="00586976">
        <w:rPr>
          <w:rFonts w:ascii="SimSun" w:eastAsia="SimSun" w:hAnsi="SimSun" w:cs="PMingLiU" w:hint="eastAsia"/>
          <w:sz w:val="24"/>
          <w:szCs w:val="24"/>
          <w:lang w:eastAsia="zh-TW"/>
        </w:rPr>
        <w:t>好</w:t>
      </w:r>
      <w:r w:rsidR="00586976" w:rsidRPr="00586976">
        <w:rPr>
          <w:rFonts w:ascii="SimSun" w:eastAsia="SimSun" w:hAnsi="SimSun" w:cs="PMingLiU" w:hint="eastAsia"/>
          <w:sz w:val="24"/>
          <w:szCs w:val="24"/>
          <w:lang w:eastAsia="zh-TW"/>
        </w:rPr>
        <w:t>”（4：17）但她卻在西西拉絕對信赖的情况之下擊殺了西西拉。</w:t>
      </w:r>
    </w:p>
    <w:p w:rsidR="00586976" w:rsidRPr="00586976" w:rsidRDefault="00586976" w:rsidP="00586976">
      <w:pPr>
        <w:pStyle w:val="ListParagraph"/>
        <w:numPr>
          <w:ilvl w:val="0"/>
          <w:numId w:val="41"/>
        </w:numPr>
        <w:rPr>
          <w:rFonts w:ascii="SimSun" w:eastAsia="PMingLiU" w:hAnsi="SimSun"/>
          <w:sz w:val="24"/>
          <w:szCs w:val="24"/>
          <w:lang w:eastAsia="zh-TW"/>
        </w:rPr>
      </w:pPr>
      <w:r w:rsidRPr="00586976">
        <w:rPr>
          <w:rFonts w:ascii="SimSun" w:eastAsia="SimSun" w:hAnsi="SimSun" w:cs="PMingLiU" w:hint="eastAsia"/>
          <w:sz w:val="24"/>
          <w:szCs w:val="24"/>
          <w:lang w:eastAsia="zh-TW"/>
        </w:rPr>
        <w:t>她違反了游牧民族的好客之道：游牧民族善待客人，一進帳棚就是一家人，但雅億卻</w:t>
      </w:r>
      <w:r w:rsidRPr="00586976">
        <w:rPr>
          <w:rFonts w:ascii="SimSun" w:eastAsia="SimSun" w:hAnsi="SimSun" w:cs="PMingLiU" w:hint="eastAsia"/>
          <w:sz w:val="24"/>
          <w:szCs w:val="24"/>
        </w:rPr>
        <w:t>承客人不備，擊殺了西西拉。</w:t>
      </w:r>
    </w:p>
    <w:p w:rsidR="00586976" w:rsidRPr="00586976" w:rsidRDefault="00540127" w:rsidP="00D6017B">
      <w:pPr>
        <w:ind w:firstLine="720"/>
        <w:rPr>
          <w:rFonts w:ascii="SimSun" w:eastAsia="SimSun" w:hAnsi="SimSun" w:hint="eastAsia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雖然</w:t>
      </w:r>
      <w:r w:rsidR="00604FB3">
        <w:rPr>
          <w:rFonts w:ascii="SimSun" w:eastAsia="SimSun" w:hAnsi="SimSun" w:hint="eastAsia"/>
          <w:sz w:val="24"/>
          <w:szCs w:val="24"/>
          <w:lang w:eastAsia="zh-TW"/>
        </w:rPr>
        <w:t>没有一個士師是完美的，所以以上三位都可以是士師，但</w:t>
      </w:r>
      <w:r w:rsidR="00586976" w:rsidRPr="00586976">
        <w:rPr>
          <w:rFonts w:ascii="SimSun" w:eastAsia="SimSun" w:hAnsi="SimSun" w:hint="eastAsia"/>
          <w:sz w:val="24"/>
          <w:szCs w:val="24"/>
          <w:lang w:eastAsia="zh-TW"/>
        </w:rPr>
        <w:t>總的来說，《士師記》中真正的士師是耶和華神自己。</w:t>
      </w:r>
    </w:p>
    <w:p w:rsidR="009356DE" w:rsidRPr="005C19A2" w:rsidRDefault="009356DE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5C19A2">
        <w:rPr>
          <w:rFonts w:ascii="SimSun" w:eastAsia="SimSun" w:hAnsi="SimSun" w:hint="eastAsia"/>
          <w:b/>
          <w:sz w:val="24"/>
          <w:szCs w:val="24"/>
          <w:lang w:eastAsia="zh-TW"/>
        </w:rPr>
        <w:t>問題三</w:t>
      </w:r>
    </w:p>
    <w:p w:rsidR="00E72E72" w:rsidRPr="00604FB3" w:rsidRDefault="00604FB3" w:rsidP="00D0324E">
      <w:p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爲</w:t>
      </w:r>
      <w:r w:rsidRPr="00604FB3">
        <w:rPr>
          <w:rFonts w:ascii="SimSun" w:eastAsia="SimSun" w:hAnsi="SimSun" w:hint="eastAsia"/>
          <w:sz w:val="24"/>
          <w:szCs w:val="24"/>
          <w:lang w:eastAsia="zh-TW"/>
        </w:rPr>
        <w:t>巴拉的正名</w:t>
      </w:r>
      <w:r w:rsidR="0028273C">
        <w:rPr>
          <w:rFonts w:ascii="SimSun" w:eastAsia="SimSun" w:hAnsi="SimSun" w:hint="eastAsia"/>
          <w:sz w:val="24"/>
          <w:szCs w:val="24"/>
          <w:lang w:eastAsia="zh-TW"/>
        </w:rPr>
        <w:t>，及巴拉對我們的事奉人生的啟迪。</w:t>
      </w:r>
    </w:p>
    <w:p w:rsidR="003D7D46" w:rsidRPr="003D7D46" w:rsidRDefault="00604FB3" w:rsidP="00D6017B">
      <w:pPr>
        <w:spacing w:before="100" w:beforeAutospacing="1" w:after="100" w:afterAutospacing="1" w:line="240" w:lineRule="auto"/>
        <w:ind w:firstLine="72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604FB3">
        <w:rPr>
          <w:rFonts w:ascii="SimSun" w:eastAsia="SimSun" w:hAnsi="SimSun" w:hint="eastAsia"/>
          <w:sz w:val="24"/>
          <w:szCs w:val="24"/>
          <w:lang w:eastAsia="zh-TW"/>
        </w:rPr>
        <w:t>對我們來說，巴拉實在有不少的缺點，他被認爲是【小信】之人，他被認爲是</w:t>
      </w:r>
      <w:r w:rsidR="00D6017B"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604FB3">
        <w:rPr>
          <w:rFonts w:ascii="SimSun" w:eastAsia="SimSun" w:hAnsi="SimSun" w:hint="eastAsia"/>
          <w:sz w:val="24"/>
          <w:szCs w:val="24"/>
          <w:lang w:eastAsia="zh-TW"/>
        </w:rPr>
        <w:t>與榮耀失之交臂</w:t>
      </w:r>
      <w:r w:rsidR="00D6017B">
        <w:rPr>
          <w:rFonts w:ascii="SimSun" w:eastAsia="SimSun" w:hAnsi="SimSun" w:hint="eastAsia"/>
          <w:sz w:val="24"/>
          <w:szCs w:val="24"/>
          <w:lang w:eastAsia="zh-TW"/>
        </w:rPr>
        <w:t>】</w:t>
      </w:r>
      <w:r w:rsidRPr="00604FB3">
        <w:rPr>
          <w:rFonts w:ascii="SimSun" w:eastAsia="SimSun" w:hAnsi="SimSun" w:hint="eastAsia"/>
          <w:sz w:val="24"/>
          <w:szCs w:val="24"/>
          <w:lang w:eastAsia="zh-TW"/>
        </w:rPr>
        <w:t>之人。</w:t>
      </w:r>
      <w:r>
        <w:rPr>
          <w:rFonts w:ascii="SimSun" w:eastAsia="SimSun" w:hAnsi="SimSun" w:hint="eastAsia"/>
          <w:sz w:val="24"/>
          <w:szCs w:val="24"/>
          <w:lang w:eastAsia="zh-TW"/>
        </w:rPr>
        <w:t>但很奇怪，新約聖經卻把巴拉</w:t>
      </w:r>
      <w:r w:rsidR="003D7D46">
        <w:rPr>
          <w:rFonts w:ascii="SimSun" w:eastAsia="SimSun" w:hAnsi="SimSun" w:hint="eastAsia"/>
          <w:sz w:val="24"/>
          <w:szCs w:val="24"/>
          <w:lang w:eastAsia="zh-TW"/>
        </w:rPr>
        <w:t xml:space="preserve">和大衞他們同列爲信心的偉人 </w:t>
      </w:r>
      <w:r w:rsidR="003D7D46">
        <w:rPr>
          <w:rFonts w:ascii="SimSun" w:eastAsia="SimSun" w:hAnsi="SimSun"/>
          <w:sz w:val="24"/>
          <w:szCs w:val="24"/>
          <w:lang w:eastAsia="zh-TW"/>
        </w:rPr>
        <w:t xml:space="preserve">– </w:t>
      </w:r>
      <w:r w:rsidR="003D7D46">
        <w:rPr>
          <w:rFonts w:ascii="SimSun" w:eastAsia="SimSun" w:hAnsi="SimSun" w:hint="eastAsia"/>
          <w:sz w:val="24"/>
          <w:szCs w:val="24"/>
          <w:lang w:eastAsia="zh-TW"/>
        </w:rPr>
        <w:t>“</w:t>
      </w:r>
      <w:r w:rsidR="003D7D46" w:rsidRPr="003D7D46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若要一一細說，基甸、巴拉、參孫、耶弗他、大衛、撒母耳，和眾先知的事，時候就不夠了。他們因著信，制伏了敵國，行了公義，得了應許，堵了獅子的口，</w:t>
      </w:r>
      <w:r w:rsidR="003D7D46" w:rsidRPr="003D7D46"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  <w:t xml:space="preserve"> </w:t>
      </w:r>
      <w:r w:rsidR="003D7D46" w:rsidRPr="003D7D46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滅了烈火的猛勢，脫了刀劍的鋒刃；軟弱變為剛強，爭戰顯出勇敢，打退外邦的全軍</w:t>
      </w:r>
      <w:r w:rsidR="003D7D46" w:rsidRPr="003D7D46">
        <w:rPr>
          <w:rFonts w:ascii="SimSun" w:eastAsia="SimSun" w:hAnsi="SimSun" w:cs="PMingLiU"/>
          <w:color w:val="000000" w:themeColor="text1"/>
          <w:sz w:val="24"/>
          <w:szCs w:val="24"/>
          <w:lang w:eastAsia="zh-TW"/>
        </w:rPr>
        <w:t>。</w:t>
      </w:r>
      <w:r w:rsidR="003D7D46" w:rsidRPr="003D7D46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（來11：32-34</w:t>
      </w:r>
      <w:r w:rsidR="003D7D46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）</w:t>
      </w:r>
    </w:p>
    <w:p w:rsidR="00604FB3" w:rsidRDefault="003D7D46" w:rsidP="00D6017B">
      <w:pPr>
        <w:spacing w:before="100" w:beforeAutospacing="1" w:after="100" w:afterAutospacing="1" w:line="240" w:lineRule="auto"/>
        <w:ind w:firstLine="720"/>
        <w:rPr>
          <w:rFonts w:ascii="SimSun" w:eastAsia="SimSun" w:hAnsi="SimSun" w:hint="eastAsia"/>
          <w:sz w:val="24"/>
          <w:szCs w:val="24"/>
          <w:lang w:eastAsia="zh-TW"/>
        </w:rPr>
      </w:pPr>
      <w:r w:rsidRPr="001B2ABD">
        <w:rPr>
          <w:rFonts w:ascii="SimSun" w:eastAsia="SimSun" w:hAnsi="SimSun" w:hint="eastAsia"/>
          <w:sz w:val="24"/>
          <w:szCs w:val="24"/>
          <w:lang w:eastAsia="zh-TW"/>
        </w:rPr>
        <w:t>我們之所以認爲巴拉是懦弱和不榮譽的，主要是因爲4章8-9節的原因</w:t>
      </w:r>
      <w:r w:rsidR="001B2ABD" w:rsidRPr="001B2ABD">
        <w:rPr>
          <w:rFonts w:ascii="SimSun" w:eastAsia="SimSun" w:hAnsi="SimSun" w:hint="eastAsia"/>
          <w:sz w:val="24"/>
          <w:szCs w:val="24"/>
          <w:lang w:eastAsia="zh-TW"/>
        </w:rPr>
        <w:t>（</w:t>
      </w:r>
      <w:r w:rsidR="001B2ABD" w:rsidRPr="001B2ABD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你若同我去，我就去；你若不同我去，我就不去</w:t>
      </w:r>
      <w:r w:rsidR="001B2ABD" w:rsidRPr="001B2ABD">
        <w:rPr>
          <w:rFonts w:ascii="SimSun" w:eastAsia="SimSun" w:hAnsi="SimSun" w:cs="PMingLiU"/>
          <w:color w:val="000000" w:themeColor="text1"/>
          <w:sz w:val="24"/>
          <w:szCs w:val="24"/>
          <w:lang w:eastAsia="zh-TW"/>
        </w:rPr>
        <w:t>……</w:t>
      </w:r>
      <w:r w:rsidR="001B2ABD" w:rsidRPr="001B2ABD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只是你在所行的路上得不著榮耀，因為耶和華要將西西拉交在一個婦人手裡。</w:t>
      </w:r>
      <w:r w:rsidR="001B2ABD" w:rsidRPr="001B2ABD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1B2ABD" w:rsidRDefault="001B2ABD" w:rsidP="00D6017B">
      <w:pPr>
        <w:spacing w:before="100" w:beforeAutospacing="1" w:after="100" w:afterAutospacing="1" w:line="240" w:lineRule="auto"/>
        <w:ind w:firstLine="720"/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但其實，巴拉這種所謂的小信，在一代偉人摩西的身上也曾出現過，摩西就耶和華神要他帶領以色列人出埃及時就有類似的反應，他說：“</w:t>
      </w:r>
      <w:r w:rsidRPr="001B2ABD">
        <w:rPr>
          <w:rFonts w:ascii="SimSun" w:eastAsia="SimSun" w:hAnsi="SimSun"/>
          <w:sz w:val="24"/>
          <w:szCs w:val="24"/>
          <w:lang w:eastAsia="zh-TW"/>
        </w:rPr>
        <w:t>你若不親自和我同去，就不要把我們從這裡領上去</w:t>
      </w:r>
      <w:r w:rsidRPr="001B2ABD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”（出33：15）耶和華神也像底波拉那樣回答摩西：“</w:t>
      </w:r>
      <w:r w:rsidRPr="001B2ABD">
        <w:rPr>
          <w:rFonts w:ascii="SimSun" w:eastAsia="SimSun" w:hAnsi="SimSun"/>
          <w:sz w:val="24"/>
          <w:szCs w:val="24"/>
          <w:lang w:eastAsia="zh-TW"/>
        </w:rPr>
        <w:t>你這所求的我也要</w:t>
      </w:r>
      <w:r w:rsidRPr="001B2ABD">
        <w:rPr>
          <w:rFonts w:ascii="SimSun" w:eastAsia="SimSun" w:hAnsi="SimSun" w:cs="PMingLiU" w:hint="eastAsia"/>
          <w:sz w:val="24"/>
          <w:szCs w:val="24"/>
          <w:lang w:eastAsia="zh-TW"/>
        </w:rPr>
        <w:t>行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。”（出33：17）</w:t>
      </w:r>
      <w:r w:rsidR="00442530">
        <w:rPr>
          <w:rFonts w:ascii="SimSun" w:eastAsia="SimSun" w:hAnsi="SimSun" w:cs="PMingLiU" w:hint="eastAsia"/>
          <w:sz w:val="24"/>
          <w:szCs w:val="24"/>
          <w:lang w:eastAsia="zh-TW"/>
        </w:rPr>
        <w:t>如果我們相比較摩西的話，那我們就會對巴拉有不一樣的看法了。</w:t>
      </w:r>
    </w:p>
    <w:p w:rsidR="00442530" w:rsidRPr="0070490F" w:rsidRDefault="0070490F" w:rsidP="0070490F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首先，</w:t>
      </w:r>
      <w:r w:rsidR="00442530" w:rsidRPr="0070490F">
        <w:rPr>
          <w:rFonts w:ascii="SimSun" w:eastAsia="SimSun" w:hAnsi="SimSun" w:cs="PMingLiU" w:hint="eastAsia"/>
          <w:sz w:val="24"/>
          <w:szCs w:val="24"/>
          <w:lang w:eastAsia="zh-TW"/>
        </w:rPr>
        <w:t>底波拉是一位女先知，她可以講是明白神的心意，她也有從神那裏來的權柄，所以巴拉要求底波拉同行，這不是說他缺乏懦弱，反而我們可以說他是謙卑，因爲他在神的僕人面前感到自己的弱小，所以要求底波拉同行。</w:t>
      </w:r>
    </w:p>
    <w:p w:rsidR="00442530" w:rsidRPr="0070490F" w:rsidRDefault="00D6017B" w:rsidP="0070490F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rPr>
          <w:rFonts w:ascii="SimSun" w:eastAsia="SimSun" w:hAnsi="SimSun" w:cs="Arial Unicode MS"/>
          <w:sz w:val="24"/>
          <w:szCs w:val="24"/>
          <w:lang w:eastAsia="zh-TW" w:bidi="he-IL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其次，</w:t>
      </w:r>
      <w:r w:rsidR="00442530" w:rsidRPr="0070490F">
        <w:rPr>
          <w:rFonts w:ascii="SimSun" w:eastAsia="SimSun" w:hAnsi="SimSun" w:cs="PMingLiU" w:hint="eastAsia"/>
          <w:sz w:val="24"/>
          <w:szCs w:val="24"/>
          <w:lang w:eastAsia="zh-TW"/>
        </w:rPr>
        <w:t>新譯本聖經是這樣翻譯4章9節</w:t>
      </w:r>
      <w:r w:rsidR="0028273C" w:rsidRPr="0070490F">
        <w:rPr>
          <w:rFonts w:ascii="SimSun" w:eastAsia="SimSun" w:hAnsi="SimSun" w:cs="PMingLiU" w:hint="eastAsia"/>
          <w:sz w:val="24"/>
          <w:szCs w:val="24"/>
          <w:lang w:eastAsia="zh-TW"/>
        </w:rPr>
        <w:t>的:</w:t>
      </w:r>
      <w:r w:rsidR="0028273C" w:rsidRPr="0070490F">
        <w:rPr>
          <w:rFonts w:ascii="SimSun" w:eastAsia="SimSun" w:hAnsi="SimSun" w:cs="PMingLiU"/>
          <w:sz w:val="24"/>
          <w:szCs w:val="24"/>
          <w:lang w:eastAsia="zh-TW"/>
        </w:rPr>
        <w:t xml:space="preserve"> “</w:t>
      </w:r>
      <w:r w:rsidR="0028273C" w:rsidRPr="0070490F">
        <w:rPr>
          <w:rFonts w:ascii="SimSun" w:eastAsia="SimSun" w:hAnsi="SimSun" w:cs="Arial Unicode MS" w:hint="eastAsia"/>
          <w:sz w:val="24"/>
          <w:szCs w:val="24"/>
          <w:lang w:val="zh-TW" w:eastAsia="zh-TW" w:bidi="he-IL"/>
        </w:rPr>
        <w:t>我跟你一起去；可是你打勝了也沒有功績，因為上主要把西西拉交在一個女人手裏。</w:t>
      </w:r>
      <w:r w:rsidR="0028273C" w:rsidRPr="0070490F">
        <w:rPr>
          <w:rFonts w:ascii="SimSun" w:eastAsia="SimSun" w:hAnsi="SimSun" w:cs="Arial Unicode MS"/>
          <w:sz w:val="24"/>
          <w:szCs w:val="24"/>
          <w:lang w:val="zh-TW" w:eastAsia="zh-TW" w:bidi="he-IL"/>
        </w:rPr>
        <w:t>”</w:t>
      </w:r>
      <w:r w:rsidR="0028273C" w:rsidRPr="0070490F">
        <w:rPr>
          <w:rFonts w:ascii="SimSun" w:eastAsia="SimSun" w:hAnsi="SimSun" w:cs="Arial Unicode MS" w:hint="eastAsia"/>
          <w:sz w:val="24"/>
          <w:szCs w:val="24"/>
          <w:lang w:eastAsia="zh-TW" w:bidi="he-IL"/>
        </w:rPr>
        <w:t>這個翻譯更加讓我們看到巴拉的</w:t>
      </w:r>
      <w:r w:rsidR="0028273C" w:rsidRPr="0070490F">
        <w:rPr>
          <w:rFonts w:ascii="SimSun" w:eastAsia="SimSun" w:hAnsi="SimSun" w:cs="Arial Unicode MS" w:hint="eastAsia"/>
          <w:sz w:val="24"/>
          <w:szCs w:val="24"/>
          <w:lang w:eastAsia="zh-TW" w:bidi="he-IL"/>
        </w:rPr>
        <w:lastRenderedPageBreak/>
        <w:t>“光明磊落”，他明知無功可拿，這是一個替人做嫁衣裳的事情</w:t>
      </w:r>
      <w:r>
        <w:rPr>
          <w:rFonts w:ascii="SimSun" w:eastAsia="SimSun" w:hAnsi="SimSun" w:cs="Arial Unicode MS" w:hint="eastAsia"/>
          <w:sz w:val="24"/>
          <w:szCs w:val="24"/>
          <w:lang w:eastAsia="zh-TW" w:bidi="he-IL"/>
        </w:rPr>
        <w:t>、這是一個吃力不討好的工作</w:t>
      </w:r>
      <w:r w:rsidR="0028273C" w:rsidRPr="0070490F">
        <w:rPr>
          <w:rFonts w:ascii="SimSun" w:eastAsia="SimSun" w:hAnsi="SimSun" w:cs="Arial Unicode MS" w:hint="eastAsia"/>
          <w:sz w:val="24"/>
          <w:szCs w:val="24"/>
          <w:lang w:eastAsia="zh-TW" w:bidi="he-IL"/>
        </w:rPr>
        <w:t>，但他仍然義無反顧地帶領以色列人出戰強敵，這是一個順服的表現。</w:t>
      </w:r>
    </w:p>
    <w:p w:rsidR="0028273C" w:rsidRPr="0070490F" w:rsidRDefault="00D6017B" w:rsidP="0070490F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cs="Arial Unicode MS" w:hint="eastAsia"/>
          <w:sz w:val="24"/>
          <w:szCs w:val="24"/>
          <w:lang w:eastAsia="zh-TW" w:bidi="he-IL"/>
        </w:rPr>
        <w:t>再者，</w:t>
      </w:r>
      <w:r w:rsidR="0028273C" w:rsidRPr="0070490F">
        <w:rPr>
          <w:rFonts w:ascii="SimSun" w:eastAsia="SimSun" w:hAnsi="SimSun" w:cs="Arial Unicode MS" w:hint="eastAsia"/>
          <w:sz w:val="24"/>
          <w:szCs w:val="24"/>
          <w:lang w:eastAsia="zh-TW" w:bidi="he-IL"/>
        </w:rPr>
        <w:t>聖經說西西拉他們是兵強馬壯，</w:t>
      </w:r>
      <w:r w:rsidR="0028273C" w:rsidRPr="0070490F">
        <w:rPr>
          <w:rFonts w:ascii="SimSun" w:eastAsia="SimSun" w:hAnsi="SimSun" w:cs="Arial Unicode MS"/>
          <w:sz w:val="24"/>
          <w:szCs w:val="24"/>
          <w:lang w:eastAsia="zh-TW" w:bidi="he-IL"/>
        </w:rPr>
        <w:t>– “</w:t>
      </w:r>
      <w:r w:rsidR="0028273C" w:rsidRPr="0070490F">
        <w:rPr>
          <w:rFonts w:ascii="SimSun" w:eastAsia="SimSun" w:hAnsi="SimSun"/>
          <w:sz w:val="24"/>
          <w:szCs w:val="24"/>
          <w:lang w:eastAsia="zh-TW"/>
        </w:rPr>
        <w:t>耶賓王有鐵車九百輛</w:t>
      </w:r>
      <w:r w:rsidR="0028273C" w:rsidRPr="0070490F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28273C" w:rsidRPr="0070490F">
        <w:rPr>
          <w:rFonts w:ascii="SimSun" w:eastAsia="SimSun" w:hAnsi="SimSun"/>
          <w:sz w:val="24"/>
          <w:szCs w:val="24"/>
          <w:lang w:eastAsia="zh-TW"/>
        </w:rPr>
        <w:t>他大大欺壓以色列人二十年，以色列人就呼求耶和華。</w:t>
      </w:r>
      <w:r w:rsidR="0028273C" w:rsidRPr="0070490F">
        <w:rPr>
          <w:rFonts w:ascii="SimSun" w:eastAsia="SimSun" w:hAnsi="SimSun" w:hint="eastAsia"/>
          <w:sz w:val="24"/>
          <w:szCs w:val="24"/>
          <w:lang w:eastAsia="zh-TW"/>
        </w:rPr>
        <w:t>”（4：3）</w:t>
      </w:r>
      <w:r w:rsidR="005A17A7" w:rsidRPr="0070490F">
        <w:rPr>
          <w:rFonts w:ascii="SimSun" w:eastAsia="SimSun" w:hAnsi="SimSun" w:hint="eastAsia"/>
          <w:sz w:val="24"/>
          <w:szCs w:val="24"/>
          <w:lang w:eastAsia="zh-TW"/>
        </w:rPr>
        <w:t>對於一個身經百戰的将軍來說，巴拉完全知道雙方的實力之懸殊。面對西西拉重装甲部隊（</w:t>
      </w:r>
      <w:r w:rsidR="005A17A7" w:rsidRPr="0070490F">
        <w:rPr>
          <w:rFonts w:ascii="SimSun" w:eastAsia="SimSun" w:hAnsi="SimSun" w:hint="eastAsia"/>
          <w:sz w:val="24"/>
          <w:szCs w:val="24"/>
          <w:lang w:eastAsia="zh-TW"/>
        </w:rPr>
        <w:t>900輛鐵車</w:t>
      </w:r>
      <w:r w:rsidR="005A17A7" w:rsidRPr="0070490F">
        <w:rPr>
          <w:rFonts w:ascii="SimSun" w:eastAsia="SimSun" w:hAnsi="SimSun"/>
          <w:sz w:val="24"/>
          <w:szCs w:val="24"/>
          <w:lang w:eastAsia="zh-TW"/>
        </w:rPr>
        <w:t>）</w:t>
      </w:r>
      <w:r w:rsidR="005A17A7" w:rsidRPr="0070490F">
        <w:rPr>
          <w:rFonts w:ascii="SimSun" w:eastAsia="SimSun" w:hAnsi="SimSun" w:hint="eastAsia"/>
          <w:sz w:val="24"/>
          <w:szCs w:val="24"/>
          <w:lang w:eastAsia="zh-TW"/>
        </w:rPr>
        <w:t>，稍微有一點軍事常識的人，都知道要避免與它們在平原作戰，因爲在平原作戰，以色列步兵将會成爲西西拉那900輛鐵車待宰的糕羊。但巴拉没這樣做，他信靠神，他遵從底波拉的命令下山決戰，這可以說是一個“送羊入虎口”的擧動，</w:t>
      </w:r>
      <w:r w:rsidR="006741E6">
        <w:rPr>
          <w:rFonts w:ascii="SimSun" w:eastAsia="SimSun" w:hAnsi="SimSun" w:hint="eastAsia"/>
          <w:sz w:val="24"/>
          <w:szCs w:val="24"/>
          <w:lang w:eastAsia="zh-TW"/>
        </w:rPr>
        <w:t>但巴拉没有任何抗命不從的擧動，</w:t>
      </w:r>
      <w:r w:rsidR="005A17A7" w:rsidRPr="0070490F">
        <w:rPr>
          <w:rFonts w:ascii="SimSun" w:eastAsia="SimSun" w:hAnsi="SimSun" w:hint="eastAsia"/>
          <w:sz w:val="24"/>
          <w:szCs w:val="24"/>
          <w:lang w:eastAsia="zh-TW"/>
        </w:rPr>
        <w:t>這就是</w:t>
      </w:r>
      <w:r w:rsidR="0070490F" w:rsidRPr="0070490F">
        <w:rPr>
          <w:rFonts w:ascii="SimSun" w:eastAsia="SimSun" w:hAnsi="SimSun" w:hint="eastAsia"/>
          <w:sz w:val="24"/>
          <w:szCs w:val="24"/>
          <w:lang w:eastAsia="zh-TW"/>
        </w:rPr>
        <w:t>巴拉信心</w:t>
      </w:r>
      <w:r w:rsidR="006741E6">
        <w:rPr>
          <w:rFonts w:ascii="SimSun" w:eastAsia="SimSun" w:hAnsi="SimSun" w:hint="eastAsia"/>
          <w:sz w:val="24"/>
          <w:szCs w:val="24"/>
          <w:lang w:eastAsia="zh-TW"/>
        </w:rPr>
        <w:t>的表現</w:t>
      </w:r>
      <w:r w:rsidR="0070490F" w:rsidRPr="0070490F">
        <w:rPr>
          <w:rFonts w:ascii="SimSun" w:eastAsia="SimSun" w:hAnsi="SimSun" w:hint="eastAsia"/>
          <w:sz w:val="24"/>
          <w:szCs w:val="24"/>
          <w:lang w:eastAsia="zh-TW"/>
        </w:rPr>
        <w:t>了</w:t>
      </w:r>
      <w:r w:rsidR="005A17A7" w:rsidRPr="0070490F">
        <w:rPr>
          <w:rFonts w:ascii="SimSun" w:eastAsia="SimSun" w:hAnsi="SimSun" w:hint="eastAsia"/>
          <w:sz w:val="24"/>
          <w:szCs w:val="24"/>
          <w:lang w:eastAsia="zh-TW"/>
        </w:rPr>
        <w:t>。</w:t>
      </w:r>
    </w:p>
    <w:p w:rsidR="0070490F" w:rsidRPr="006741E6" w:rsidRDefault="0070490F" w:rsidP="0070490F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rPr>
          <w:rFonts w:ascii="SimSun" w:eastAsia="SimSun" w:hAnsi="SimSun" w:cs="Arial Unicode MS"/>
          <w:sz w:val="24"/>
          <w:szCs w:val="24"/>
          <w:lang w:eastAsia="zh-TW" w:bidi="he-IL"/>
        </w:rPr>
      </w:pPr>
      <w:r w:rsidRPr="0070490F">
        <w:rPr>
          <w:rFonts w:ascii="SimSun" w:eastAsia="SimSun" w:hAnsi="SimSun" w:hint="eastAsia"/>
          <w:sz w:val="24"/>
          <w:szCs w:val="24"/>
          <w:lang w:eastAsia="zh-TW"/>
        </w:rPr>
        <w:t>最後，巴拉在戰鬥中也表現的非常勇敢和智慧，他除了殺得西西拉兵敗如山倒之外，他還深明“斬草除根”的道理，聖經說：“</w:t>
      </w:r>
      <w:r w:rsidRPr="0070490F">
        <w:rPr>
          <w:rFonts w:ascii="SimSun" w:eastAsia="SimSun" w:hAnsi="SimSun"/>
          <w:sz w:val="24"/>
          <w:szCs w:val="24"/>
          <w:lang w:eastAsia="zh-TW"/>
        </w:rPr>
        <w:t>西西拉的全軍都倒在刀下，沒有留下一人</w:t>
      </w:r>
      <w:r w:rsidRPr="0070490F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Pr="0070490F">
        <w:rPr>
          <w:rFonts w:ascii="SimSun" w:eastAsia="SimSun" w:hAnsi="SimSun" w:cs="PMingLiU" w:hint="eastAsia"/>
          <w:sz w:val="24"/>
          <w:szCs w:val="24"/>
          <w:lang w:eastAsia="zh-TW"/>
        </w:rPr>
        <w:t xml:space="preserve">”（4：16），他還對徒步逃跑的西西拉窮追不舍 </w:t>
      </w:r>
      <w:r w:rsidRPr="0070490F">
        <w:rPr>
          <w:rFonts w:ascii="SimSun" w:eastAsia="SimSun" w:hAnsi="SimSun" w:cs="PMingLiU"/>
          <w:sz w:val="24"/>
          <w:szCs w:val="24"/>
          <w:lang w:eastAsia="zh-TW"/>
        </w:rPr>
        <w:t xml:space="preserve">– </w:t>
      </w:r>
      <w:r w:rsidRPr="0070490F">
        <w:rPr>
          <w:rFonts w:ascii="SimSun" w:eastAsia="SimSun" w:hAnsi="SimSun" w:cs="PMingLiU" w:hint="eastAsia"/>
          <w:sz w:val="24"/>
          <w:szCs w:val="24"/>
          <w:lang w:eastAsia="zh-TW"/>
        </w:rPr>
        <w:t>“</w:t>
      </w:r>
      <w:r w:rsidRPr="0070490F">
        <w:rPr>
          <w:rFonts w:ascii="SimSun" w:eastAsia="SimSun" w:hAnsi="SimSun"/>
          <w:sz w:val="24"/>
          <w:szCs w:val="24"/>
          <w:lang w:eastAsia="zh-TW"/>
        </w:rPr>
        <w:t>巴拉追趕西西拉</w:t>
      </w:r>
      <w:r w:rsidRPr="0070490F">
        <w:rPr>
          <w:rFonts w:ascii="SimSun" w:eastAsia="SimSun" w:hAnsi="SimSun" w:hint="eastAsia"/>
          <w:sz w:val="24"/>
          <w:szCs w:val="24"/>
          <w:lang w:eastAsia="zh-TW"/>
        </w:rPr>
        <w:t>”（4：22）</w:t>
      </w:r>
    </w:p>
    <w:p w:rsidR="006741E6" w:rsidRPr="002B5384" w:rsidRDefault="006741E6" w:rsidP="000632C7">
      <w:pPr>
        <w:spacing w:before="100" w:beforeAutospacing="1" w:after="100" w:afterAutospacing="1" w:line="240" w:lineRule="auto"/>
        <w:ind w:firstLine="720"/>
        <w:rPr>
          <w:rFonts w:ascii="SimSun" w:eastAsia="PMingLiU" w:hAnsi="SimSun" w:cs="Arial Unicode MS" w:hint="eastAsia"/>
          <w:sz w:val="24"/>
          <w:szCs w:val="24"/>
          <w:lang w:eastAsia="zh-TW" w:bidi="he-IL"/>
        </w:rPr>
      </w:pPr>
      <w:r>
        <w:rPr>
          <w:rFonts w:ascii="SimSun" w:eastAsia="SimSun" w:hAnsi="SimSun" w:cs="Arial Unicode MS" w:hint="eastAsia"/>
          <w:sz w:val="24"/>
          <w:szCs w:val="24"/>
          <w:lang w:eastAsia="zh-TW" w:bidi="he-IL"/>
        </w:rPr>
        <w:t>總的來看，巴拉是在神的僕人面前謙卑、對神充满信心、順服神僕人的一切指令、認真負責地執行一切命令，並盡心盡力地做好自己的工作。巴拉這些表現都是值得我們學習的，特别是他不介意毁滅仇敵的榮耀，他只知道盡自己的責任，讓别人去享受榮耀。這是一種多麽崇高而高尚的品格啊！基督徒在我們日常生活中也要有這樣的品格</w:t>
      </w:r>
      <w:r w:rsidR="002B5384">
        <w:rPr>
          <w:rFonts w:ascii="SimSun" w:eastAsia="SimSun" w:hAnsi="SimSun" w:cs="Arial Unicode MS" w:hint="eastAsia"/>
          <w:sz w:val="24"/>
          <w:szCs w:val="24"/>
          <w:lang w:eastAsia="zh-TW" w:bidi="he-IL"/>
        </w:rPr>
        <w:t xml:space="preserve"> --</w:t>
      </w:r>
      <w:r w:rsidR="002B5384">
        <w:rPr>
          <w:rFonts w:ascii="SimSun" w:eastAsia="SimSun" w:hAnsi="SimSun" w:cs="Arial Unicode MS"/>
          <w:sz w:val="24"/>
          <w:szCs w:val="24"/>
          <w:lang w:eastAsia="zh-TW" w:bidi="he-IL"/>
        </w:rPr>
        <w:t xml:space="preserve"> </w:t>
      </w:r>
      <w:r w:rsidR="002B5384">
        <w:rPr>
          <w:rFonts w:ascii="SimSun" w:eastAsia="SimSun" w:hAnsi="SimSun" w:cs="Arial Unicode MS" w:hint="eastAsia"/>
          <w:sz w:val="24"/>
          <w:szCs w:val="24"/>
          <w:lang w:eastAsia="zh-TW" w:bidi="he-IL"/>
        </w:rPr>
        <w:t>牺牲自己，成就别人。</w:t>
      </w:r>
      <w:bookmarkStart w:id="2" w:name="_GoBack"/>
      <w:bookmarkEnd w:id="2"/>
    </w:p>
    <w:p w:rsidR="0028273C" w:rsidRPr="0028273C" w:rsidRDefault="0028273C" w:rsidP="001B2ABD">
      <w:pPr>
        <w:spacing w:before="100" w:beforeAutospacing="1" w:after="100" w:afterAutospacing="1" w:line="240" w:lineRule="auto"/>
        <w:rPr>
          <w:rFonts w:ascii="SimSun" w:eastAsia="SimSun" w:hAnsi="SimSun" w:hint="eastAsia"/>
          <w:sz w:val="24"/>
          <w:szCs w:val="24"/>
          <w:lang w:eastAsia="zh-TW"/>
        </w:rPr>
      </w:pPr>
    </w:p>
    <w:p w:rsidR="00D0324E" w:rsidRPr="00FB6F1F" w:rsidRDefault="00D0324E" w:rsidP="00B57350">
      <w:pPr>
        <w:rPr>
          <w:rFonts w:ascii="SimSun" w:eastAsia="PMingLiU" w:hAnsi="SimSun"/>
          <w:sz w:val="24"/>
          <w:szCs w:val="24"/>
          <w:lang w:eastAsia="zh-TW"/>
        </w:rPr>
      </w:pPr>
    </w:p>
    <w:sectPr w:rsidR="00D0324E" w:rsidRPr="00FB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8D" w:rsidRDefault="00F92B8D" w:rsidP="006B7B63">
      <w:pPr>
        <w:spacing w:after="0" w:line="240" w:lineRule="auto"/>
      </w:pPr>
      <w:r>
        <w:separator/>
      </w:r>
    </w:p>
  </w:endnote>
  <w:endnote w:type="continuationSeparator" w:id="0">
    <w:p w:rsidR="00F92B8D" w:rsidRDefault="00F92B8D" w:rsidP="006B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8D" w:rsidRDefault="00F92B8D" w:rsidP="006B7B63">
      <w:pPr>
        <w:spacing w:after="0" w:line="240" w:lineRule="auto"/>
      </w:pPr>
      <w:r>
        <w:separator/>
      </w:r>
    </w:p>
  </w:footnote>
  <w:footnote w:type="continuationSeparator" w:id="0">
    <w:p w:rsidR="00F92B8D" w:rsidRDefault="00F92B8D" w:rsidP="006B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C6C"/>
    <w:multiLevelType w:val="multilevel"/>
    <w:tmpl w:val="1D70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5BB0"/>
    <w:multiLevelType w:val="hybridMultilevel"/>
    <w:tmpl w:val="8BC0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2888"/>
    <w:multiLevelType w:val="multilevel"/>
    <w:tmpl w:val="4CC6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C761F"/>
    <w:multiLevelType w:val="hybridMultilevel"/>
    <w:tmpl w:val="A482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46F4"/>
    <w:multiLevelType w:val="multilevel"/>
    <w:tmpl w:val="9FBC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4367C"/>
    <w:multiLevelType w:val="hybridMultilevel"/>
    <w:tmpl w:val="EB20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3EB1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247C3"/>
    <w:multiLevelType w:val="hybridMultilevel"/>
    <w:tmpl w:val="931C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4695D"/>
    <w:multiLevelType w:val="hybridMultilevel"/>
    <w:tmpl w:val="DFEAC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25263"/>
    <w:multiLevelType w:val="hybridMultilevel"/>
    <w:tmpl w:val="D84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0D9E"/>
    <w:multiLevelType w:val="hybridMultilevel"/>
    <w:tmpl w:val="41B2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83587"/>
    <w:multiLevelType w:val="multilevel"/>
    <w:tmpl w:val="4CC6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2F6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17328"/>
    <w:multiLevelType w:val="hybridMultilevel"/>
    <w:tmpl w:val="12BC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0EC7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C72EB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5107B"/>
    <w:multiLevelType w:val="hybridMultilevel"/>
    <w:tmpl w:val="C53A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D1FED"/>
    <w:multiLevelType w:val="hybridMultilevel"/>
    <w:tmpl w:val="1566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67FE0"/>
    <w:multiLevelType w:val="hybridMultilevel"/>
    <w:tmpl w:val="F6D8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28AE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2547E"/>
    <w:multiLevelType w:val="multilevel"/>
    <w:tmpl w:val="4CC6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E79D6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A678B"/>
    <w:multiLevelType w:val="hybridMultilevel"/>
    <w:tmpl w:val="FD902E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4699A"/>
    <w:multiLevelType w:val="hybridMultilevel"/>
    <w:tmpl w:val="0FEAD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92BC7"/>
    <w:multiLevelType w:val="hybridMultilevel"/>
    <w:tmpl w:val="4E10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83F9D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AA492A"/>
    <w:multiLevelType w:val="multilevel"/>
    <w:tmpl w:val="1D70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782ADE"/>
    <w:multiLevelType w:val="hybridMultilevel"/>
    <w:tmpl w:val="8B36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64A5F"/>
    <w:multiLevelType w:val="hybridMultilevel"/>
    <w:tmpl w:val="D81C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F6210"/>
    <w:multiLevelType w:val="hybridMultilevel"/>
    <w:tmpl w:val="AD48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A460C"/>
    <w:multiLevelType w:val="hybridMultilevel"/>
    <w:tmpl w:val="F804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D49FC"/>
    <w:multiLevelType w:val="hybridMultilevel"/>
    <w:tmpl w:val="2D06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F5BB3"/>
    <w:multiLevelType w:val="hybridMultilevel"/>
    <w:tmpl w:val="7A8A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1570B"/>
    <w:multiLevelType w:val="hybridMultilevel"/>
    <w:tmpl w:val="1F1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38F9"/>
    <w:multiLevelType w:val="hybridMultilevel"/>
    <w:tmpl w:val="B10A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05301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3D3E2B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B24FD"/>
    <w:multiLevelType w:val="hybridMultilevel"/>
    <w:tmpl w:val="8A5E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23"/>
  </w:num>
  <w:num w:numId="5">
    <w:abstractNumId w:val="37"/>
  </w:num>
  <w:num w:numId="6">
    <w:abstractNumId w:val="1"/>
  </w:num>
  <w:num w:numId="7">
    <w:abstractNumId w:val="18"/>
  </w:num>
  <w:num w:numId="8">
    <w:abstractNumId w:val="9"/>
  </w:num>
  <w:num w:numId="9">
    <w:abstractNumId w:val="28"/>
  </w:num>
  <w:num w:numId="10">
    <w:abstractNumId w:val="33"/>
  </w:num>
  <w:num w:numId="11">
    <w:abstractNumId w:val="29"/>
  </w:num>
  <w:num w:numId="12">
    <w:abstractNumId w:val="34"/>
  </w:num>
  <w:num w:numId="13">
    <w:abstractNumId w:val="30"/>
  </w:num>
  <w:num w:numId="14">
    <w:abstractNumId w:val="20"/>
    <w:lvlOverride w:ilvl="0">
      <w:startOverride w:val="19"/>
    </w:lvlOverride>
  </w:num>
  <w:num w:numId="15">
    <w:abstractNumId w:val="20"/>
    <w:lvlOverride w:ilvl="0">
      <w:startOverride w:val="20"/>
    </w:lvlOverride>
  </w:num>
  <w:num w:numId="16">
    <w:abstractNumId w:val="11"/>
  </w:num>
  <w:num w:numId="17">
    <w:abstractNumId w:val="2"/>
  </w:num>
  <w:num w:numId="18">
    <w:abstractNumId w:val="3"/>
  </w:num>
  <w:num w:numId="19">
    <w:abstractNumId w:val="13"/>
  </w:num>
  <w:num w:numId="20">
    <w:abstractNumId w:val="31"/>
  </w:num>
  <w:num w:numId="21">
    <w:abstractNumId w:val="24"/>
  </w:num>
  <w:num w:numId="22">
    <w:abstractNumId w:val="14"/>
    <w:lvlOverride w:ilvl="0">
      <w:startOverride w:val="12"/>
    </w:lvlOverride>
  </w:num>
  <w:num w:numId="23">
    <w:abstractNumId w:val="14"/>
    <w:lvlOverride w:ilvl="0">
      <w:startOverride w:val="13"/>
    </w:lvlOverride>
  </w:num>
  <w:num w:numId="24">
    <w:abstractNumId w:val="36"/>
  </w:num>
  <w:num w:numId="25">
    <w:abstractNumId w:val="25"/>
  </w:num>
  <w:num w:numId="26">
    <w:abstractNumId w:val="19"/>
  </w:num>
  <w:num w:numId="27">
    <w:abstractNumId w:val="12"/>
    <w:lvlOverride w:ilvl="0">
      <w:startOverride w:val="21"/>
    </w:lvlOverride>
  </w:num>
  <w:num w:numId="28">
    <w:abstractNumId w:val="12"/>
    <w:lvlOverride w:ilvl="0">
      <w:startOverride w:val="22"/>
    </w:lvlOverride>
  </w:num>
  <w:num w:numId="29">
    <w:abstractNumId w:val="15"/>
  </w:num>
  <w:num w:numId="30">
    <w:abstractNumId w:val="35"/>
    <w:lvlOverride w:ilvl="0">
      <w:startOverride w:val="25"/>
    </w:lvlOverride>
  </w:num>
  <w:num w:numId="31">
    <w:abstractNumId w:val="35"/>
    <w:lvlOverride w:ilvl="0">
      <w:startOverride w:val="26"/>
    </w:lvlOverride>
  </w:num>
  <w:num w:numId="32">
    <w:abstractNumId w:val="21"/>
  </w:num>
  <w:num w:numId="33">
    <w:abstractNumId w:val="6"/>
    <w:lvlOverride w:ilvl="0">
      <w:startOverride w:val="27"/>
    </w:lvlOverride>
  </w:num>
  <w:num w:numId="34">
    <w:abstractNumId w:val="6"/>
    <w:lvlOverride w:ilvl="0">
      <w:startOverride w:val="28"/>
    </w:lvlOverride>
  </w:num>
  <w:num w:numId="35">
    <w:abstractNumId w:val="6"/>
    <w:lvlOverride w:ilvl="0">
      <w:startOverride w:val="29"/>
    </w:lvlOverride>
  </w:num>
  <w:num w:numId="36">
    <w:abstractNumId w:val="6"/>
    <w:lvlOverride w:ilvl="0">
      <w:startOverride w:val="30"/>
    </w:lvlOverride>
  </w:num>
  <w:num w:numId="37">
    <w:abstractNumId w:val="5"/>
  </w:num>
  <w:num w:numId="38">
    <w:abstractNumId w:val="10"/>
  </w:num>
  <w:num w:numId="39">
    <w:abstractNumId w:val="27"/>
  </w:num>
  <w:num w:numId="40">
    <w:abstractNumId w:val="16"/>
  </w:num>
  <w:num w:numId="41">
    <w:abstractNumId w:val="17"/>
  </w:num>
  <w:num w:numId="42">
    <w:abstractNumId w:val="4"/>
    <w:lvlOverride w:ilvl="0">
      <w:startOverride w:val="32"/>
    </w:lvlOverride>
  </w:num>
  <w:num w:numId="43">
    <w:abstractNumId w:val="4"/>
    <w:lvlOverride w:ilvl="0">
      <w:startOverride w:val="33"/>
    </w:lvlOverride>
  </w:num>
  <w:num w:numId="44">
    <w:abstractNumId w:val="4"/>
    <w:lvlOverride w:ilvl="0">
      <w:startOverride w:val="34"/>
    </w:lvlOverride>
  </w:num>
  <w:num w:numId="45">
    <w:abstractNumId w:val="26"/>
    <w:lvlOverride w:ilvl="0">
      <w:startOverride w:val="8"/>
    </w:lvlOverride>
  </w:num>
  <w:num w:numId="46">
    <w:abstractNumId w:val="26"/>
    <w:lvlOverride w:ilvl="0">
      <w:startOverride w:val="9"/>
    </w:lvlOverride>
  </w:num>
  <w:num w:numId="47">
    <w:abstractNumId w:val="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4"/>
    <w:rsid w:val="00000BDD"/>
    <w:rsid w:val="0001161B"/>
    <w:rsid w:val="0004065A"/>
    <w:rsid w:val="000415C5"/>
    <w:rsid w:val="000632C7"/>
    <w:rsid w:val="000A257B"/>
    <w:rsid w:val="00104464"/>
    <w:rsid w:val="00161EA0"/>
    <w:rsid w:val="001837B1"/>
    <w:rsid w:val="001B2ABD"/>
    <w:rsid w:val="002040A3"/>
    <w:rsid w:val="002054CC"/>
    <w:rsid w:val="00205CFE"/>
    <w:rsid w:val="00213651"/>
    <w:rsid w:val="0021407E"/>
    <w:rsid w:val="00215009"/>
    <w:rsid w:val="00245C49"/>
    <w:rsid w:val="00255432"/>
    <w:rsid w:val="002721AA"/>
    <w:rsid w:val="002800D0"/>
    <w:rsid w:val="0028273C"/>
    <w:rsid w:val="0028700D"/>
    <w:rsid w:val="00297413"/>
    <w:rsid w:val="002A1B9C"/>
    <w:rsid w:val="002B373D"/>
    <w:rsid w:val="002B5384"/>
    <w:rsid w:val="002C2480"/>
    <w:rsid w:val="00374751"/>
    <w:rsid w:val="00392C7B"/>
    <w:rsid w:val="003A041A"/>
    <w:rsid w:val="003C7677"/>
    <w:rsid w:val="003D7D46"/>
    <w:rsid w:val="00420BFB"/>
    <w:rsid w:val="004318B9"/>
    <w:rsid w:val="00442530"/>
    <w:rsid w:val="004657C3"/>
    <w:rsid w:val="004717A2"/>
    <w:rsid w:val="0048481F"/>
    <w:rsid w:val="00496ACD"/>
    <w:rsid w:val="004B2193"/>
    <w:rsid w:val="004B29AA"/>
    <w:rsid w:val="004C5C44"/>
    <w:rsid w:val="00510A68"/>
    <w:rsid w:val="00540127"/>
    <w:rsid w:val="005826BB"/>
    <w:rsid w:val="00586976"/>
    <w:rsid w:val="00597E5E"/>
    <w:rsid w:val="005A17A7"/>
    <w:rsid w:val="005C19A2"/>
    <w:rsid w:val="005C2C07"/>
    <w:rsid w:val="00604FB3"/>
    <w:rsid w:val="006741E6"/>
    <w:rsid w:val="006A7047"/>
    <w:rsid w:val="006B7B63"/>
    <w:rsid w:val="006D48AA"/>
    <w:rsid w:val="006E1A8C"/>
    <w:rsid w:val="0070490F"/>
    <w:rsid w:val="007569A4"/>
    <w:rsid w:val="0075782C"/>
    <w:rsid w:val="007B0910"/>
    <w:rsid w:val="007F5B39"/>
    <w:rsid w:val="008517AB"/>
    <w:rsid w:val="00863CF1"/>
    <w:rsid w:val="00866FB7"/>
    <w:rsid w:val="008903B9"/>
    <w:rsid w:val="0089307D"/>
    <w:rsid w:val="008B599F"/>
    <w:rsid w:val="00906069"/>
    <w:rsid w:val="0091526A"/>
    <w:rsid w:val="00932049"/>
    <w:rsid w:val="009356DE"/>
    <w:rsid w:val="00941F1E"/>
    <w:rsid w:val="00961F2A"/>
    <w:rsid w:val="00987D23"/>
    <w:rsid w:val="00997A15"/>
    <w:rsid w:val="009C16ED"/>
    <w:rsid w:val="009C71C6"/>
    <w:rsid w:val="009E3386"/>
    <w:rsid w:val="00A023E0"/>
    <w:rsid w:val="00A536D1"/>
    <w:rsid w:val="00A57382"/>
    <w:rsid w:val="00A61FD8"/>
    <w:rsid w:val="00A67100"/>
    <w:rsid w:val="00A72738"/>
    <w:rsid w:val="00A96E1E"/>
    <w:rsid w:val="00AB2C72"/>
    <w:rsid w:val="00AE6B64"/>
    <w:rsid w:val="00B044B5"/>
    <w:rsid w:val="00B104E8"/>
    <w:rsid w:val="00B158A0"/>
    <w:rsid w:val="00B57350"/>
    <w:rsid w:val="00C116A8"/>
    <w:rsid w:val="00C16398"/>
    <w:rsid w:val="00C17031"/>
    <w:rsid w:val="00C33332"/>
    <w:rsid w:val="00C4042C"/>
    <w:rsid w:val="00CF0C08"/>
    <w:rsid w:val="00D0324E"/>
    <w:rsid w:val="00D261F9"/>
    <w:rsid w:val="00D6017B"/>
    <w:rsid w:val="00D65050"/>
    <w:rsid w:val="00D7462A"/>
    <w:rsid w:val="00DE6E7B"/>
    <w:rsid w:val="00E06E5B"/>
    <w:rsid w:val="00E121CB"/>
    <w:rsid w:val="00E1450E"/>
    <w:rsid w:val="00E1640B"/>
    <w:rsid w:val="00E2170D"/>
    <w:rsid w:val="00E32F05"/>
    <w:rsid w:val="00E66F7F"/>
    <w:rsid w:val="00E72E72"/>
    <w:rsid w:val="00E7571C"/>
    <w:rsid w:val="00EE3F51"/>
    <w:rsid w:val="00EE6B12"/>
    <w:rsid w:val="00F37692"/>
    <w:rsid w:val="00F425F5"/>
    <w:rsid w:val="00F579B2"/>
    <w:rsid w:val="00F861C6"/>
    <w:rsid w:val="00F92B8D"/>
    <w:rsid w:val="00FB6F1F"/>
    <w:rsid w:val="00FC5435"/>
    <w:rsid w:val="00FD3BB5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9E6B"/>
  <w15:chartTrackingRefBased/>
  <w15:docId w15:val="{671022E7-9F5E-4229-BF54-A4EABEF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A4"/>
    <w:pPr>
      <w:ind w:left="720"/>
      <w:contextualSpacing/>
    </w:pPr>
  </w:style>
  <w:style w:type="character" w:customStyle="1" w:styleId="reftext">
    <w:name w:val="reftext"/>
    <w:basedOn w:val="DefaultParagraphFont"/>
    <w:rsid w:val="009E3386"/>
  </w:style>
  <w:style w:type="character" w:styleId="Hyperlink">
    <w:name w:val="Hyperlink"/>
    <w:basedOn w:val="DefaultParagraphFont"/>
    <w:uiPriority w:val="99"/>
    <w:semiHidden/>
    <w:unhideWhenUsed/>
    <w:rsid w:val="009E3386"/>
    <w:rPr>
      <w:color w:val="0000FF"/>
      <w:u w:val="single"/>
    </w:rPr>
  </w:style>
  <w:style w:type="character" w:customStyle="1" w:styleId="highl">
    <w:name w:val="highl"/>
    <w:basedOn w:val="DefaultParagraphFont"/>
    <w:rsid w:val="009E3386"/>
  </w:style>
  <w:style w:type="table" w:styleId="TableGrid">
    <w:name w:val="Table Grid"/>
    <w:basedOn w:val="TableNormal"/>
    <w:uiPriority w:val="39"/>
    <w:rsid w:val="000A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63"/>
  </w:style>
  <w:style w:type="paragraph" w:styleId="Footer">
    <w:name w:val="footer"/>
    <w:basedOn w:val="Normal"/>
    <w:link w:val="Foot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63"/>
  </w:style>
  <w:style w:type="paragraph" w:styleId="FootnoteText">
    <w:name w:val="footnote text"/>
    <w:basedOn w:val="Normal"/>
    <w:link w:val="FootnoteTextChar"/>
    <w:uiPriority w:val="99"/>
    <w:semiHidden/>
    <w:unhideWhenUsed/>
    <w:rsid w:val="00EE3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E491-4278-40CC-8328-5254B9E0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NG</dc:creator>
  <cp:keywords/>
  <dc:description/>
  <cp:lastModifiedBy>Terence NG</cp:lastModifiedBy>
  <cp:revision>2</cp:revision>
  <dcterms:created xsi:type="dcterms:W3CDTF">2018-03-08T15:00:00Z</dcterms:created>
  <dcterms:modified xsi:type="dcterms:W3CDTF">2018-03-08T15:00:00Z</dcterms:modified>
</cp:coreProperties>
</file>